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62D91" w:rsidRPr="00C62D91" w:rsidRDefault="00C62D91" w:rsidP="00C62D91">
      <w:pPr>
        <w:pStyle w:val="a9"/>
        <w:jc w:val="center"/>
        <w:rPr>
          <w:b/>
          <w:i/>
          <w:sz w:val="36"/>
          <w:szCs w:val="36"/>
        </w:rPr>
      </w:pPr>
      <w:r w:rsidRPr="00C62D91">
        <w:rPr>
          <w:b/>
          <w:i/>
          <w:sz w:val="36"/>
          <w:szCs w:val="36"/>
        </w:rPr>
        <w:t xml:space="preserve">Администрация </w:t>
      </w:r>
      <w:r w:rsidR="00BF3ECF">
        <w:rPr>
          <w:b/>
          <w:i/>
          <w:sz w:val="36"/>
          <w:szCs w:val="36"/>
        </w:rPr>
        <w:t>Филиппенковского</w:t>
      </w:r>
      <w:r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C62D91" w:rsidRPr="00A763D7" w:rsidRDefault="00C62D91" w:rsidP="00C62D91">
      <w:pPr>
        <w:pStyle w:val="13"/>
        <w:rPr>
          <w:rFonts w:ascii="Times New Roman" w:hAnsi="Times New Roman"/>
          <w:sz w:val="26"/>
          <w:szCs w:val="26"/>
          <w:u w:val="single"/>
        </w:rPr>
      </w:pPr>
      <w:r w:rsidRPr="00A763D7">
        <w:rPr>
          <w:rFonts w:ascii="Times New Roman" w:hAnsi="Times New Roman"/>
          <w:sz w:val="26"/>
          <w:szCs w:val="26"/>
          <w:u w:val="single"/>
        </w:rPr>
        <w:t xml:space="preserve">от </w:t>
      </w:r>
      <w:r w:rsidR="00A763D7" w:rsidRPr="00A763D7">
        <w:rPr>
          <w:rFonts w:ascii="Times New Roman" w:hAnsi="Times New Roman"/>
          <w:sz w:val="26"/>
          <w:szCs w:val="26"/>
          <w:u w:val="single"/>
        </w:rPr>
        <w:t>10 ноября 2023г.</w:t>
      </w:r>
      <w:r w:rsidRPr="00A763D7">
        <w:rPr>
          <w:rFonts w:ascii="Times New Roman" w:hAnsi="Times New Roman"/>
          <w:sz w:val="26"/>
          <w:szCs w:val="26"/>
          <w:u w:val="single"/>
        </w:rPr>
        <w:t xml:space="preserve"> № </w:t>
      </w:r>
      <w:r w:rsidR="00A763D7" w:rsidRPr="00A763D7">
        <w:rPr>
          <w:rFonts w:ascii="Times New Roman" w:hAnsi="Times New Roman"/>
          <w:sz w:val="26"/>
          <w:szCs w:val="26"/>
          <w:u w:val="single"/>
        </w:rPr>
        <w:t>86</w:t>
      </w:r>
    </w:p>
    <w:p w:rsidR="00C62D91" w:rsidRDefault="00BF3ECF" w:rsidP="00C62D91">
      <w:pPr>
        <w:pStyle w:val="13"/>
        <w:rPr>
          <w:rFonts w:ascii="Times New Roman" w:hAnsi="Times New Roman"/>
          <w:sz w:val="24"/>
          <w:szCs w:val="24"/>
        </w:rPr>
      </w:pPr>
      <w:r>
        <w:rPr>
          <w:rFonts w:ascii="Times New Roman" w:hAnsi="Times New Roman"/>
          <w:sz w:val="24"/>
          <w:szCs w:val="24"/>
        </w:rPr>
        <w:t>С.Филиппенково</w:t>
      </w:r>
    </w:p>
    <w:p w:rsidR="00C62D91" w:rsidRPr="0039024B" w:rsidRDefault="00C62D91" w:rsidP="00C62D91">
      <w:pPr>
        <w:pStyle w:val="FR1"/>
        <w:spacing w:before="0"/>
        <w:ind w:right="3969"/>
        <w:jc w:val="both"/>
        <w:rPr>
          <w:b/>
        </w:rPr>
      </w:pPr>
      <w:r w:rsidRPr="0039024B">
        <w:rPr>
          <w:b/>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BF3ECF">
        <w:rPr>
          <w:b/>
        </w:rPr>
        <w:t>Филиппенковского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C62D91">
      <w:pPr>
        <w:pStyle w:val="FR1"/>
        <w:spacing w:before="0"/>
      </w:pPr>
    </w:p>
    <w:p w:rsidR="00C62D91" w:rsidRDefault="00C62D91" w:rsidP="00C62D91">
      <w:pPr>
        <w:pStyle w:val="FR1"/>
        <w:spacing w:before="0"/>
        <w:ind w:firstLine="709"/>
        <w:jc w:val="both"/>
      </w:pPr>
      <w:r w:rsidRPr="00806EF3">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806EF3">
        <w:rPr>
          <w:rStyle w:val="FontStyle18"/>
          <w:b w:val="0"/>
        </w:rPr>
        <w:t>,</w:t>
      </w:r>
      <w:r w:rsidRPr="00806EF3">
        <w:t xml:space="preserve"> постановлением администрации </w:t>
      </w:r>
      <w:r w:rsidR="00C341FC">
        <w:t xml:space="preserve">Филиппенковского </w:t>
      </w:r>
      <w:r w:rsidRPr="00806EF3">
        <w:t xml:space="preserve"> сельского поселения </w:t>
      </w:r>
      <w:r>
        <w:t>Бутурлиновского муниципального района</w:t>
      </w:r>
      <w:r w:rsidRPr="00806EF3">
        <w:t xml:space="preserve"> Воронежской области от </w:t>
      </w:r>
      <w:r w:rsidR="00C341FC">
        <w:t>14.04.2015г</w:t>
      </w:r>
      <w:r w:rsidRPr="00806EF3">
        <w:t xml:space="preserve">№  </w:t>
      </w:r>
      <w:r w:rsidR="00C341FC">
        <w:t>28</w:t>
      </w:r>
      <w:r w:rsidRPr="00806EF3">
        <w:t xml:space="preserve"> «О Порядке разработки и утверждения административных регламентов администрацией </w:t>
      </w:r>
      <w:r w:rsidR="00C341FC">
        <w:t xml:space="preserve">Филиппенковского </w:t>
      </w:r>
      <w:r w:rsidRPr="00806EF3">
        <w:t xml:space="preserve"> сельского поселения </w:t>
      </w:r>
      <w:r>
        <w:t>Бутурлиновского муниципального района</w:t>
      </w:r>
      <w:r w:rsidRPr="00806EF3">
        <w:t xml:space="preserve"> Воронежской области»</w:t>
      </w:r>
      <w:r w:rsidRPr="00C94B16">
        <w:rPr>
          <w:iCs/>
        </w:rPr>
        <w:t xml:space="preserve">администрация </w:t>
      </w:r>
      <w:r w:rsidR="00C341FC">
        <w:t xml:space="preserve">Филиппенковского </w:t>
      </w:r>
      <w:r w:rsidRPr="00C94B16">
        <w:rPr>
          <w:iCs/>
        </w:rPr>
        <w:t xml:space="preserve"> сельского поселения </w:t>
      </w:r>
      <w:r>
        <w:t>Бутурлиновского муниципального района Воронежской области</w:t>
      </w:r>
    </w:p>
    <w:p w:rsidR="00C62D91" w:rsidRPr="00C94B16"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Pr="00806EF3"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C341FC">
        <w:t xml:space="preserve">Филиппенковского </w:t>
      </w:r>
      <w:r w:rsidRPr="00806EF3">
        <w:t xml:space="preserve"> </w:t>
      </w:r>
      <w:r w:rsidR="002228DF">
        <w:t>сельского</w:t>
      </w:r>
      <w:r w:rsidRPr="00806EF3">
        <w:t xml:space="preserve"> поселения </w:t>
      </w:r>
      <w:r w:rsidR="002228DF">
        <w:t xml:space="preserve">Бутурлиновского муниципального района </w:t>
      </w:r>
      <w:r w:rsidRPr="00806EF3">
        <w:t>городского округа Воронежской области согласно приложению к настоящему постановлению.</w:t>
      </w:r>
    </w:p>
    <w:p w:rsidR="00C62D91" w:rsidRPr="00806EF3" w:rsidRDefault="00C62D91" w:rsidP="002228DF">
      <w:pPr>
        <w:autoSpaceDE w:val="0"/>
        <w:autoSpaceDN w:val="0"/>
        <w:adjustRightInd w:val="0"/>
        <w:spacing w:after="0" w:line="240" w:lineRule="auto"/>
        <w:ind w:firstLine="709"/>
        <w:jc w:val="both"/>
        <w:rPr>
          <w:rFonts w:ascii="Times New Roman" w:hAnsi="Times New Roman" w:cs="Times New Roman"/>
          <w:sz w:val="28"/>
          <w:szCs w:val="28"/>
        </w:rPr>
      </w:pPr>
      <w:r w:rsidRPr="00806EF3">
        <w:rPr>
          <w:rFonts w:ascii="Times New Roman" w:hAnsi="Times New Roman"/>
          <w:sz w:val="28"/>
          <w:szCs w:val="28"/>
        </w:rPr>
        <w:t>2. Признать утратившим силу постановлени</w:t>
      </w:r>
      <w:r w:rsidR="002228DF">
        <w:rPr>
          <w:rFonts w:ascii="Times New Roman" w:hAnsi="Times New Roman"/>
          <w:sz w:val="28"/>
          <w:szCs w:val="28"/>
        </w:rPr>
        <w:t>е</w:t>
      </w:r>
      <w:r w:rsidRPr="00806EF3">
        <w:rPr>
          <w:rFonts w:ascii="Times New Roman" w:hAnsi="Times New Roman"/>
          <w:sz w:val="28"/>
          <w:szCs w:val="28"/>
        </w:rPr>
        <w:t xml:space="preserve"> администрации </w:t>
      </w:r>
      <w:r w:rsidR="00C341FC">
        <w:rPr>
          <w:rFonts w:ascii="Times New Roman" w:hAnsi="Times New Roman"/>
          <w:sz w:val="28"/>
          <w:szCs w:val="28"/>
        </w:rPr>
        <w:t xml:space="preserve">Филиппенковского </w:t>
      </w:r>
      <w:r w:rsidRPr="00806EF3">
        <w:rPr>
          <w:rFonts w:ascii="Times New Roman" w:hAnsi="Times New Roman"/>
          <w:sz w:val="28"/>
          <w:szCs w:val="28"/>
        </w:rPr>
        <w:t xml:space="preserve"> сельского поселения </w:t>
      </w:r>
      <w:r w:rsidR="002228DF">
        <w:rPr>
          <w:rFonts w:ascii="Times New Roman" w:hAnsi="Times New Roman"/>
          <w:sz w:val="28"/>
          <w:szCs w:val="28"/>
        </w:rPr>
        <w:t>Бутурлиновского</w:t>
      </w:r>
      <w:r w:rsidRPr="00806EF3">
        <w:rPr>
          <w:rFonts w:ascii="Times New Roman" w:hAnsi="Times New Roman"/>
          <w:sz w:val="28"/>
          <w:szCs w:val="28"/>
        </w:rPr>
        <w:t xml:space="preserve"> муниципального района </w:t>
      </w:r>
      <w:r w:rsidR="002228DF">
        <w:rPr>
          <w:rFonts w:ascii="Times New Roman" w:hAnsi="Times New Roman"/>
          <w:sz w:val="28"/>
          <w:szCs w:val="28"/>
        </w:rPr>
        <w:t xml:space="preserve"> Воронежской области от</w:t>
      </w:r>
      <w:r w:rsidR="00BF3ECF">
        <w:rPr>
          <w:rFonts w:ascii="Times New Roman" w:hAnsi="Times New Roman"/>
          <w:sz w:val="28"/>
          <w:szCs w:val="28"/>
        </w:rPr>
        <w:t xml:space="preserve"> </w:t>
      </w:r>
      <w:r w:rsidR="00BF3ECF">
        <w:rPr>
          <w:rFonts w:ascii="Times New Roman" w:hAnsi="Times New Roman" w:cs="Times New Roman"/>
          <w:sz w:val="28"/>
          <w:szCs w:val="28"/>
        </w:rPr>
        <w:t>23.05.</w:t>
      </w:r>
      <w:r w:rsidR="002228DF" w:rsidRPr="002228DF">
        <w:rPr>
          <w:rFonts w:ascii="Times New Roman" w:hAnsi="Times New Roman" w:cs="Times New Roman"/>
          <w:sz w:val="28"/>
          <w:szCs w:val="28"/>
        </w:rPr>
        <w:t>201</w:t>
      </w:r>
      <w:r w:rsidR="00BF3ECF">
        <w:rPr>
          <w:rFonts w:ascii="Times New Roman" w:hAnsi="Times New Roman" w:cs="Times New Roman"/>
          <w:sz w:val="28"/>
          <w:szCs w:val="28"/>
        </w:rPr>
        <w:t>6</w:t>
      </w:r>
      <w:r w:rsidR="002228DF" w:rsidRPr="002228DF">
        <w:rPr>
          <w:rFonts w:ascii="Times New Roman" w:hAnsi="Times New Roman" w:cs="Times New Roman"/>
          <w:sz w:val="28"/>
          <w:szCs w:val="28"/>
        </w:rPr>
        <w:t xml:space="preserve"> № </w:t>
      </w:r>
      <w:r w:rsidR="00BF3ECF">
        <w:rPr>
          <w:rFonts w:ascii="Times New Roman" w:hAnsi="Times New Roman" w:cs="Times New Roman"/>
          <w:sz w:val="28"/>
          <w:szCs w:val="28"/>
        </w:rPr>
        <w:t>55</w:t>
      </w:r>
      <w:r w:rsidR="002228DF">
        <w:rPr>
          <w:rFonts w:ascii="Times New Roman" w:hAnsi="Times New Roman" w:cs="Times New Roman"/>
          <w:sz w:val="28"/>
          <w:szCs w:val="28"/>
        </w:rPr>
        <w:t>«</w:t>
      </w:r>
      <w:r w:rsidR="002228DF" w:rsidRPr="002228DF">
        <w:rPr>
          <w:rFonts w:ascii="Times New Roman" w:hAnsi="Times New Roman" w:cs="Times New Roman"/>
          <w:sz w:val="28"/>
          <w:szCs w:val="28"/>
        </w:rPr>
        <w:t xml:space="preserve">Об утверждении административного регламента администрации </w:t>
      </w:r>
      <w:r w:rsidR="00C341FC">
        <w:rPr>
          <w:rFonts w:ascii="Times New Roman" w:hAnsi="Times New Roman"/>
          <w:sz w:val="28"/>
          <w:szCs w:val="28"/>
        </w:rPr>
        <w:t xml:space="preserve">Филиппенковского </w:t>
      </w:r>
      <w:r w:rsidR="002228DF" w:rsidRPr="002228DF">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w:t>
      </w:r>
      <w:r w:rsidR="002228DF" w:rsidRPr="002228DF">
        <w:rPr>
          <w:rFonts w:ascii="Times New Roman" w:hAnsi="Times New Roman" w:cs="Times New Roman"/>
          <w:sz w:val="28"/>
          <w:szCs w:val="28"/>
        </w:rPr>
        <w:lastRenderedPageBreak/>
        <w:t>предоставлению муниципальной услуги«Предоставление жилых помещений на условиях социального найма»</w:t>
      </w:r>
      <w:r w:rsidR="002228DF">
        <w:rPr>
          <w:rFonts w:ascii="Times New Roman" w:hAnsi="Times New Roman" w:cs="Times New Roman"/>
          <w:sz w:val="28"/>
          <w:szCs w:val="28"/>
        </w:rPr>
        <w:t>.</w:t>
      </w: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оставляю за собой.</w:t>
      </w:r>
    </w:p>
    <w:p w:rsidR="00C62D91" w:rsidRPr="00864B51"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2228DF" w:rsidRDefault="00C62D91" w:rsidP="00C62D91">
      <w:pPr>
        <w:pStyle w:val="FR1"/>
        <w:spacing w:before="0"/>
        <w:jc w:val="both"/>
        <w:sectPr w:rsidR="002228DF" w:rsidSect="008E4C22">
          <w:headerReference w:type="default" r:id="rId9"/>
          <w:pgSz w:w="11906" w:h="16838"/>
          <w:pgMar w:top="1134" w:right="424" w:bottom="993" w:left="1701" w:header="708" w:footer="708" w:gutter="0"/>
          <w:cols w:space="708"/>
          <w:titlePg/>
          <w:docGrid w:linePitch="360"/>
        </w:sectPr>
      </w:pPr>
      <w:r w:rsidRPr="00864B51">
        <w:t>Глава</w:t>
      </w:r>
      <w:r w:rsidR="00BF3ECF">
        <w:t xml:space="preserve"> Филиппенковскогосельского поселения       С.И.Вараксина</w:t>
      </w:r>
    </w:p>
    <w:p w:rsidR="00C62D91" w:rsidRPr="00864B51" w:rsidRDefault="00C62D91" w:rsidP="00C62D91">
      <w:pPr>
        <w:pStyle w:val="FR1"/>
        <w:spacing w:before="0"/>
        <w:jc w:val="both"/>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A763D7"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Филиппенковского </w:t>
      </w:r>
      <w:r w:rsidR="00335E3A" w:rsidRPr="00806EF3">
        <w:rPr>
          <w:rFonts w:ascii="Times New Roman" w:hAnsi="Times New Roman"/>
          <w:sz w:val="28"/>
          <w:szCs w:val="28"/>
        </w:rPr>
        <w:t xml:space="preserve"> сельского поселения </w:t>
      </w:r>
    </w:p>
    <w:p w:rsidR="00B00128" w:rsidRPr="00806EF3" w:rsidRDefault="00AB384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cs="Times New Roman"/>
          <w:b/>
          <w:sz w:val="28"/>
          <w:szCs w:val="28"/>
        </w:rPr>
      </w:pPr>
      <w:r w:rsidRPr="00806EF3">
        <w:rPr>
          <w:rFonts w:ascii="Times New Roman" w:hAnsi="Times New Roman"/>
          <w:sz w:val="28"/>
          <w:szCs w:val="28"/>
        </w:rPr>
        <w:t>от «</w:t>
      </w:r>
      <w:r w:rsidR="00A763D7">
        <w:rPr>
          <w:rFonts w:ascii="Times New Roman" w:hAnsi="Times New Roman"/>
          <w:sz w:val="28"/>
          <w:szCs w:val="28"/>
        </w:rPr>
        <w:t>10</w:t>
      </w:r>
      <w:r w:rsidRPr="00806EF3">
        <w:rPr>
          <w:rFonts w:ascii="Times New Roman" w:hAnsi="Times New Roman"/>
          <w:sz w:val="28"/>
          <w:szCs w:val="28"/>
        </w:rPr>
        <w:t>»</w:t>
      </w:r>
      <w:r w:rsidR="00A763D7">
        <w:rPr>
          <w:rFonts w:ascii="Times New Roman" w:hAnsi="Times New Roman"/>
          <w:sz w:val="28"/>
          <w:szCs w:val="28"/>
        </w:rPr>
        <w:t xml:space="preserve">ноября </w:t>
      </w:r>
      <w:r w:rsidRPr="00806EF3">
        <w:rPr>
          <w:rFonts w:ascii="Times New Roman" w:hAnsi="Times New Roman"/>
          <w:sz w:val="28"/>
          <w:szCs w:val="28"/>
        </w:rPr>
        <w:t xml:space="preserve">2023 г. № </w:t>
      </w:r>
      <w:r w:rsidR="00A763D7">
        <w:rPr>
          <w:rFonts w:ascii="Times New Roman" w:hAnsi="Times New Roman"/>
          <w:sz w:val="28"/>
          <w:szCs w:val="28"/>
        </w:rPr>
        <w:t>86</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«Предоставление жилого помещения</w:t>
      </w:r>
    </w:p>
    <w:p w:rsidR="00D757D1" w:rsidRPr="00806EF3"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на территории </w:t>
      </w:r>
      <w:r w:rsidR="00C341FC">
        <w:rPr>
          <w:rFonts w:ascii="Times New Roman" w:hAnsi="Times New Roman"/>
          <w:sz w:val="28"/>
          <w:szCs w:val="28"/>
        </w:rPr>
        <w:t xml:space="preserve">Филиппенковского </w:t>
      </w:r>
      <w:r w:rsidR="00AB3841" w:rsidRPr="00806EF3">
        <w:rPr>
          <w:rFonts w:ascii="Times New Roman" w:hAnsi="Times New Roman"/>
          <w:sz w:val="28"/>
          <w:szCs w:val="28"/>
        </w:rPr>
        <w:t xml:space="preserve">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 Муниципальная услуга) </w:t>
      </w:r>
      <w:r w:rsidR="00D517A9" w:rsidRPr="00806EF3">
        <w:rPr>
          <w:rFonts w:ascii="Times New Roman" w:hAnsi="Times New Roman" w:cs="Times New Roman"/>
          <w:sz w:val="28"/>
          <w:szCs w:val="28"/>
        </w:rPr>
        <w:t xml:space="preserve">на территории </w:t>
      </w:r>
      <w:r w:rsidR="00C341FC">
        <w:rPr>
          <w:rFonts w:ascii="Times New Roman" w:hAnsi="Times New Roman"/>
          <w:sz w:val="28"/>
          <w:szCs w:val="28"/>
        </w:rPr>
        <w:t xml:space="preserve">Филиппенковского </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5E5901">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C341FC">
        <w:rPr>
          <w:rFonts w:ascii="Times New Roman" w:hAnsi="Times New Roman"/>
          <w:sz w:val="28"/>
          <w:szCs w:val="28"/>
        </w:rPr>
        <w:t xml:space="preserve">Филиппенковского </w:t>
      </w:r>
      <w:r w:rsidR="00AB3841" w:rsidRPr="00806EF3">
        <w:rPr>
          <w:rFonts w:ascii="Times New Roman" w:hAnsi="Times New Roman"/>
          <w:sz w:val="28"/>
          <w:szCs w:val="28"/>
        </w:rPr>
        <w:t xml:space="preserve">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C341FC">
        <w:rPr>
          <w:rFonts w:ascii="Times New Roman" w:hAnsi="Times New Roman"/>
          <w:sz w:val="28"/>
          <w:szCs w:val="28"/>
        </w:rPr>
        <w:t xml:space="preserve">Филиппенковского </w:t>
      </w:r>
      <w:r w:rsidRPr="00806EF3">
        <w:rPr>
          <w:rFonts w:ascii="Times New Roman" w:hAnsi="Times New Roman" w:cs="Times New Roman"/>
          <w:sz w:val="28"/>
          <w:szCs w:val="28"/>
        </w:rPr>
        <w:t xml:space="preserve"> </w:t>
      </w:r>
      <w:r w:rsidRPr="00A763D7">
        <w:rPr>
          <w:rFonts w:ascii="Times New Roman" w:hAnsi="Times New Roman" w:cs="Times New Roman"/>
          <w:sz w:val="28"/>
          <w:szCs w:val="28"/>
        </w:rPr>
        <w:t>(</w:t>
      </w:r>
      <w:r w:rsidR="00BF3ECF" w:rsidRPr="00BF3ECF">
        <w:t xml:space="preserve"> </w:t>
      </w:r>
      <w:r w:rsidR="00BF3ECF" w:rsidRPr="00BF3ECF">
        <w:rPr>
          <w:rFonts w:ascii="Times New Roman" w:hAnsi="Times New Roman" w:cs="Times New Roman"/>
          <w:sz w:val="28"/>
          <w:szCs w:val="28"/>
        </w:rPr>
        <w:t>https://lk.gosweb.gosuslugi.ru/</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BF3ECF" w:rsidRDefault="00BF3ECF"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BF3ECF">
        <w:rPr>
          <w:rFonts w:ascii="Times New Roman" w:hAnsi="Times New Roman" w:cs="Times New Roman"/>
          <w:sz w:val="28"/>
          <w:szCs w:val="28"/>
        </w:rPr>
        <w:t>397540 Воронежская область Бутурлиновский район с.Филиппенково ул.Комарова д.14</w:t>
      </w:r>
      <w:r w:rsidR="00B00128" w:rsidRPr="00BF3ECF">
        <w:rPr>
          <w:rFonts w:ascii="Times New Roman" w:hAnsi="Times New Roman" w:cs="Times New Roman"/>
          <w:sz w:val="28"/>
          <w:szCs w:val="28"/>
        </w:rPr>
        <w:t>ме</w:t>
      </w:r>
      <w:r>
        <w:rPr>
          <w:rFonts w:ascii="Times New Roman" w:hAnsi="Times New Roman" w:cs="Times New Roman"/>
          <w:sz w:val="28"/>
          <w:szCs w:val="28"/>
        </w:rPr>
        <w:t>сто нахождения и график работы а</w:t>
      </w:r>
      <w:r w:rsidR="00B00128" w:rsidRPr="00BF3ECF">
        <w:rPr>
          <w:rFonts w:ascii="Times New Roman" w:hAnsi="Times New Roman" w:cs="Times New Roman"/>
          <w:sz w:val="28"/>
          <w:szCs w:val="28"/>
        </w:rPr>
        <w:t>дминистрации;</w:t>
      </w:r>
    </w:p>
    <w:p w:rsidR="00B00128" w:rsidRPr="00BF3ECF" w:rsidRDefault="00BF3ECF"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справочные телефоны а</w:t>
      </w:r>
      <w:r w:rsidR="00B00128" w:rsidRPr="00BF3ECF">
        <w:rPr>
          <w:rFonts w:ascii="Times New Roman" w:hAnsi="Times New Roman" w:cs="Times New Roman"/>
          <w:sz w:val="28"/>
          <w:szCs w:val="28"/>
        </w:rPr>
        <w:t xml:space="preserve">дминистрации, </w:t>
      </w:r>
      <w:r w:rsidRPr="00BF3ECF">
        <w:rPr>
          <w:rFonts w:ascii="Times New Roman" w:hAnsi="Times New Roman" w:cs="Times New Roman"/>
          <w:sz w:val="28"/>
          <w:szCs w:val="28"/>
        </w:rPr>
        <w:t>87436151130,факс 8736151189</w:t>
      </w:r>
    </w:p>
    <w:p w:rsidR="00B00128" w:rsidRPr="00BF3ECF" w:rsidRDefault="00BF3ECF"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BF3ECF">
        <w:rPr>
          <w:rFonts w:ascii="Times New Roman" w:hAnsi="Times New Roman" w:cs="Times New Roman"/>
          <w:sz w:val="28"/>
          <w:szCs w:val="28"/>
        </w:rPr>
        <w:t>адрес</w:t>
      </w:r>
      <w:r w:rsidR="00B00128" w:rsidRPr="00BF3ECF">
        <w:rPr>
          <w:rFonts w:ascii="Times New Roman" w:hAnsi="Times New Roman" w:cs="Times New Roman"/>
          <w:sz w:val="28"/>
          <w:szCs w:val="28"/>
        </w:rPr>
        <w:t xml:space="preserve"> официального сайта</w:t>
      </w:r>
      <w:r w:rsidRPr="00BF3ECF">
        <w:rPr>
          <w:rFonts w:ascii="Times New Roman" w:hAnsi="Times New Roman" w:cs="Times New Roman"/>
          <w:sz w:val="28"/>
          <w:szCs w:val="28"/>
        </w:rPr>
        <w:t xml:space="preserve"> https://lk.gosweb.gosuslugi.ru/</w:t>
      </w:r>
      <w:r w:rsidR="00B00128" w:rsidRPr="00BF3ECF">
        <w:rPr>
          <w:rFonts w:ascii="Times New Roman" w:hAnsi="Times New Roman" w:cs="Times New Roman"/>
          <w:sz w:val="28"/>
          <w:szCs w:val="28"/>
        </w:rPr>
        <w:t>, электронн</w:t>
      </w:r>
      <w:r>
        <w:rPr>
          <w:rFonts w:ascii="Times New Roman" w:hAnsi="Times New Roman" w:cs="Times New Roman"/>
          <w:sz w:val="28"/>
          <w:szCs w:val="28"/>
        </w:rPr>
        <w:t>а</w:t>
      </w:r>
      <w:r w:rsidRPr="00BF3ECF">
        <w:rPr>
          <w:rFonts w:ascii="Times New Roman" w:hAnsi="Times New Roman" w:cs="Times New Roman"/>
          <w:sz w:val="28"/>
          <w:szCs w:val="28"/>
        </w:rPr>
        <w:t>я</w:t>
      </w:r>
      <w:r w:rsidR="00B00128" w:rsidRPr="00BF3ECF">
        <w:rPr>
          <w:rFonts w:ascii="Times New Roman" w:hAnsi="Times New Roman" w:cs="Times New Roman"/>
          <w:sz w:val="28"/>
          <w:szCs w:val="28"/>
        </w:rPr>
        <w:t xml:space="preserve"> почт</w:t>
      </w:r>
      <w:r w:rsidRPr="00BF3ECF">
        <w:rPr>
          <w:rFonts w:ascii="Times New Roman" w:hAnsi="Times New Roman" w:cs="Times New Roman"/>
          <w:sz w:val="28"/>
          <w:szCs w:val="28"/>
        </w:rPr>
        <w:t xml:space="preserve">а   </w:t>
      </w:r>
      <w:r w:rsidRPr="00BF3ECF">
        <w:rPr>
          <w:rFonts w:ascii="Times New Roman" w:hAnsi="Times New Roman" w:cs="Times New Roman"/>
          <w:sz w:val="28"/>
          <w:szCs w:val="28"/>
          <w:lang w:val="en-US"/>
        </w:rPr>
        <w:t>Filip</w:t>
      </w:r>
      <w:r w:rsidRPr="00BF3ECF">
        <w:rPr>
          <w:rFonts w:ascii="Times New Roman" w:hAnsi="Times New Roman" w:cs="Times New Roman"/>
          <w:sz w:val="28"/>
          <w:szCs w:val="28"/>
        </w:rPr>
        <w:t>.</w:t>
      </w:r>
      <w:r w:rsidRPr="00BF3ECF">
        <w:rPr>
          <w:rFonts w:ascii="Times New Roman" w:hAnsi="Times New Roman" w:cs="Times New Roman"/>
          <w:sz w:val="28"/>
          <w:szCs w:val="28"/>
          <w:lang w:val="en-US"/>
        </w:rPr>
        <w:t>buturl</w:t>
      </w:r>
      <w:r w:rsidRPr="00BF3ECF">
        <w:rPr>
          <w:rFonts w:ascii="Times New Roman" w:hAnsi="Times New Roman" w:cs="Times New Roman"/>
          <w:sz w:val="28"/>
          <w:szCs w:val="28"/>
        </w:rPr>
        <w:t xml:space="preserve">@ </w:t>
      </w:r>
      <w:r w:rsidRPr="00BF3ECF">
        <w:rPr>
          <w:rFonts w:ascii="Times New Roman" w:hAnsi="Times New Roman" w:cs="Times New Roman"/>
          <w:sz w:val="28"/>
          <w:szCs w:val="28"/>
          <w:lang w:val="en-US"/>
        </w:rPr>
        <w:t>govvrn</w:t>
      </w:r>
      <w:r w:rsidRPr="00BF3ECF">
        <w:rPr>
          <w:rFonts w:ascii="Times New Roman" w:hAnsi="Times New Roman" w:cs="Times New Roman"/>
          <w:sz w:val="28"/>
          <w:szCs w:val="28"/>
        </w:rPr>
        <w:t>.</w:t>
      </w:r>
      <w:r w:rsidRPr="00BF3ECF">
        <w:rPr>
          <w:rFonts w:ascii="Times New Roman" w:hAnsi="Times New Roman" w:cs="Times New Roman"/>
          <w:sz w:val="28"/>
          <w:szCs w:val="28"/>
          <w:lang w:val="en-US"/>
        </w:rPr>
        <w:t>ru</w:t>
      </w:r>
      <w:r w:rsidR="00B00128" w:rsidRPr="00BF3ECF">
        <w:rPr>
          <w:rFonts w:ascii="Times New Roman" w:hAnsi="Times New Roman" w:cs="Times New Roman"/>
          <w:sz w:val="28"/>
          <w:szCs w:val="28"/>
        </w:rPr>
        <w:t>».</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06EF3">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w:t>
      </w:r>
      <w:r w:rsidR="00831B34">
        <w:rPr>
          <w:rFonts w:ascii="Times New Roman" w:hAnsi="Times New Roman" w:cs="Times New Roman"/>
          <w:sz w:val="28"/>
          <w:szCs w:val="28"/>
        </w:rPr>
        <w:t>9</w:t>
      </w:r>
      <w:r w:rsidRPr="00806EF3">
        <w:rPr>
          <w:rFonts w:ascii="Times New Roman" w:hAnsi="Times New Roman" w:cs="Times New Roman"/>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0</w:t>
      </w:r>
      <w:r w:rsidRPr="00806EF3">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3.1</w:t>
      </w:r>
      <w:r w:rsidR="00831B34">
        <w:rPr>
          <w:rFonts w:ascii="Times New Roman" w:hAnsi="Times New Roman" w:cs="Times New Roman"/>
          <w:sz w:val="28"/>
          <w:szCs w:val="28"/>
        </w:rPr>
        <w:t>1</w:t>
      </w:r>
      <w:r w:rsidRPr="00806EF3">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2</w:t>
      </w:r>
      <w:r w:rsidRPr="00806EF3">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C341FC">
        <w:rPr>
          <w:rFonts w:ascii="Times New Roman" w:hAnsi="Times New Roman"/>
          <w:sz w:val="28"/>
          <w:szCs w:val="28"/>
        </w:rPr>
        <w:t xml:space="preserve">Филиппенковского </w:t>
      </w:r>
      <w:r w:rsidR="00831B34" w:rsidRPr="00806EF3">
        <w:rPr>
          <w:rFonts w:ascii="Times New Roman" w:hAnsi="Times New Roman"/>
          <w:sz w:val="28"/>
          <w:szCs w:val="28"/>
        </w:rPr>
        <w:t xml:space="preserve">сельского поселения </w:t>
      </w:r>
      <w:r w:rsidR="00831B34">
        <w:rPr>
          <w:rFonts w:ascii="Times New Roman" w:hAnsi="Times New Roman"/>
          <w:sz w:val="28"/>
          <w:szCs w:val="28"/>
        </w:rPr>
        <w:t xml:space="preserve">Бутурлиновского </w:t>
      </w:r>
      <w:r w:rsidR="00831B34" w:rsidRPr="00806EF3">
        <w:rPr>
          <w:rFonts w:ascii="Times New Roman" w:hAnsi="Times New Roman"/>
          <w:sz w:val="28"/>
          <w:szCs w:val="28"/>
        </w:rPr>
        <w:t>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831B34">
        <w:rPr>
          <w:rFonts w:ascii="Times New Roman" w:hAnsi="Times New Roman" w:cs="Times New Roman"/>
          <w:sz w:val="28"/>
          <w:szCs w:val="28"/>
        </w:rPr>
        <w:t>25</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w:t>
      </w:r>
      <w:r w:rsidRPr="00806EF3">
        <w:rPr>
          <w:rFonts w:eastAsia="Calibri" w:cs="Times New Roman"/>
          <w:color w:val="auto"/>
          <w:szCs w:val="28"/>
          <w:lang w:eastAsia="en-US"/>
        </w:rPr>
        <w:lastRenderedPageBreak/>
        <w:t>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A41E26">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2"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A41E26">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00A41E26">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A41E26">
        <w:rPr>
          <w:rFonts w:ascii="Times New Roman" w:hAnsi="Times New Roman" w:cs="Times New Roman"/>
          <w:sz w:val="28"/>
          <w:szCs w:val="28"/>
        </w:rPr>
        <w:t xml:space="preserve"> </w:t>
      </w:r>
      <w:hyperlink r:id="rId15"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0F0A97"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BF3ECF" w:rsidRDefault="000F0A97"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7" w:history="1">
        <w:r w:rsidR="007019E3" w:rsidRPr="00BF3ECF">
          <w:rPr>
            <w:rFonts w:ascii="Times New Roman" w:hAnsi="Times New Roman" w:cs="Times New Roman"/>
            <w:sz w:val="28"/>
            <w:szCs w:val="28"/>
          </w:rPr>
          <w:t>Устав</w:t>
        </w:r>
      </w:hyperlink>
      <w:r w:rsidR="00BF3ECF">
        <w:rPr>
          <w:rFonts w:ascii="Times New Roman" w:hAnsi="Times New Roman" w:cs="Times New Roman"/>
          <w:sz w:val="28"/>
          <w:szCs w:val="28"/>
        </w:rPr>
        <w:t xml:space="preserve"> </w:t>
      </w:r>
      <w:r w:rsidR="00BF3ECF" w:rsidRPr="00BF3ECF">
        <w:rPr>
          <w:rFonts w:ascii="Times New Roman" w:hAnsi="Times New Roman" w:cs="Times New Roman"/>
          <w:sz w:val="28"/>
          <w:szCs w:val="28"/>
        </w:rPr>
        <w:t>Филиппенковского сельского поселения Бутурлиновского муниципального района Воронежской области</w:t>
      </w:r>
      <w:r w:rsidR="00BF5030" w:rsidRPr="00BF3ECF">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BF3ECF">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 xml:space="preserve">Администрацию или в МФЦна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806EF3">
        <w:rPr>
          <w:rFonts w:ascii="Times New Roman" w:hAnsi="Times New Roman" w:cs="Times New Roman"/>
          <w:bCs/>
          <w:sz w:val="28"/>
          <w:szCs w:val="28"/>
        </w:rPr>
        <w:lastRenderedPageBreak/>
        <w:t>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w:t>
      </w:r>
      <w:r w:rsidRPr="00806EF3">
        <w:rPr>
          <w:rFonts w:ascii="Times New Roman" w:eastAsia="Calibri" w:hAnsi="Times New Roman" w:cs="Times New Roman"/>
          <w:sz w:val="28"/>
          <w:szCs w:val="28"/>
        </w:rPr>
        <w:lastRenderedPageBreak/>
        <w:t xml:space="preserve">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1135CF"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В случае поступления заявления</w:t>
      </w:r>
      <w:r w:rsidR="00415158">
        <w:rPr>
          <w:rFonts w:ascii="Times New Roman" w:hAnsi="Times New Roman" w:cs="Times New Roman"/>
          <w:spacing w:val="0"/>
          <w:sz w:val="28"/>
          <w:szCs w:val="28"/>
        </w:rPr>
        <w:t xml:space="preserve"> </w:t>
      </w:r>
      <w:r w:rsidR="001135CF" w:rsidRPr="001135CF">
        <w:rPr>
          <w:rFonts w:ascii="Times New Roman" w:hAnsi="Times New Roman" w:cs="Times New Roman"/>
          <w:spacing w:val="0"/>
          <w:sz w:val="28"/>
          <w:szCs w:val="28"/>
        </w:rPr>
        <w:t>после 16.00</w:t>
      </w:r>
      <w:r w:rsidR="00415158">
        <w:rPr>
          <w:rFonts w:ascii="Times New Roman" w:hAnsi="Times New Roman" w:cs="Times New Roman"/>
          <w:spacing w:val="0"/>
          <w:sz w:val="28"/>
          <w:szCs w:val="28"/>
        </w:rPr>
        <w:t xml:space="preserve"> </w:t>
      </w:r>
      <w:r w:rsidR="001135CF">
        <w:rPr>
          <w:rFonts w:ascii="Times New Roman" w:hAnsi="Times New Roman" w:cs="Times New Roman"/>
          <w:spacing w:val="0"/>
          <w:sz w:val="28"/>
          <w:szCs w:val="28"/>
        </w:rPr>
        <w:t xml:space="preserve">либо </w:t>
      </w:r>
      <w:r w:rsidRPr="000A3472">
        <w:rPr>
          <w:rFonts w:ascii="Times New Roman" w:hAnsi="Times New Roman" w:cs="Times New Roman"/>
          <w:spacing w:val="0"/>
          <w:sz w:val="28"/>
          <w:szCs w:val="28"/>
        </w:rPr>
        <w:t>в выходной (праздничный) день</w:t>
      </w:r>
      <w:r w:rsidR="001135CF">
        <w:rPr>
          <w:rFonts w:ascii="Times New Roman" w:hAnsi="Times New Roman" w:cs="Times New Roman"/>
          <w:spacing w:val="0"/>
          <w:sz w:val="28"/>
          <w:szCs w:val="28"/>
        </w:rPr>
        <w:t>,</w:t>
      </w:r>
      <w:r w:rsidRPr="000A3472">
        <w:rPr>
          <w:rFonts w:ascii="Times New Roman" w:hAnsi="Times New Roman" w:cs="Times New Roman"/>
          <w:spacing w:val="0"/>
          <w:sz w:val="28"/>
          <w:szCs w:val="28"/>
        </w:rPr>
        <w:t xml:space="preserve"> его регистрация осуществляется </w:t>
      </w:r>
      <w:r w:rsidR="001135CF" w:rsidRPr="001135CF">
        <w:rPr>
          <w:rFonts w:ascii="Times New Roman" w:hAnsi="Times New Roman" w:cs="Times New Roman"/>
          <w:spacing w:val="0"/>
          <w:sz w:val="28"/>
          <w:szCs w:val="28"/>
        </w:rPr>
        <w:t>не позднее следующего рабочего дня</w:t>
      </w:r>
      <w:r w:rsidRPr="001135CF">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16.8. 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806EF3">
        <w:rPr>
          <w:rFonts w:ascii="Times New Roman" w:hAnsi="Times New Roman" w:cs="Times New Roman"/>
          <w:sz w:val="28"/>
          <w:szCs w:val="28"/>
        </w:rPr>
        <w:lastRenderedPageBreak/>
        <w:t>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w:t>
      </w:r>
      <w:r w:rsidR="00415158">
        <w:rPr>
          <w:rFonts w:ascii="Times New Roman" w:hAnsi="Times New Roman" w:cs="Times New Roman"/>
          <w:sz w:val="28"/>
          <w:szCs w:val="28"/>
        </w:rPr>
        <w:t xml:space="preserve"> </w:t>
      </w:r>
      <w:r w:rsidRPr="00806EF3">
        <w:rPr>
          <w:rFonts w:ascii="Times New Roman" w:hAnsi="Times New Roman" w:cs="Times New Roman"/>
          <w:sz w:val="28"/>
          <w:szCs w:val="28"/>
        </w:rPr>
        <w:t xml:space="preserve">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00A41E26">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BF3ECF">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BF3ECF">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BF3ECF">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5AAD">
        <w:rPr>
          <w:rFonts w:ascii="Times New Roman" w:hAnsi="Times New Roman" w:cs="Times New Roman"/>
          <w:bCs/>
          <w:sz w:val="28"/>
          <w:szCs w:val="28"/>
        </w:rPr>
        <w:t>25</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2"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C341FC">
        <w:rPr>
          <w:rFonts w:ascii="Times New Roman" w:hAnsi="Times New Roman"/>
          <w:sz w:val="28"/>
          <w:szCs w:val="28"/>
        </w:rPr>
        <w:t xml:space="preserve">Филиппенковского </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C341FC">
        <w:rPr>
          <w:rFonts w:ascii="Times New Roman" w:hAnsi="Times New Roman"/>
          <w:sz w:val="28"/>
          <w:szCs w:val="28"/>
        </w:rPr>
        <w:t xml:space="preserve">Филиппенковского </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A41E26">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C341FC">
        <w:rPr>
          <w:rFonts w:ascii="Times New Roman" w:hAnsi="Times New Roman" w:cs="Times New Roman"/>
          <w:bCs/>
          <w:sz w:val="28"/>
          <w:szCs w:val="28"/>
        </w:rPr>
        <w:t xml:space="preserve"> </w:t>
      </w:r>
      <w:r w:rsidR="00C341FC">
        <w:rPr>
          <w:rFonts w:ascii="Times New Roman" w:hAnsi="Times New Roman"/>
          <w:sz w:val="28"/>
          <w:szCs w:val="28"/>
        </w:rPr>
        <w:t xml:space="preserve">Филиппенковского </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C341FC">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C341FC">
        <w:rPr>
          <w:rFonts w:ascii="Times New Roman" w:hAnsi="Times New Roman" w:cs="Times New Roman"/>
          <w:sz w:val="28"/>
          <w:szCs w:val="28"/>
        </w:rPr>
        <w:t xml:space="preserve"> </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0"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E23D94" w:rsidRDefault="00E23D94" w:rsidP="00F453B5">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E23D94" w:rsidRDefault="00E23D94" w:rsidP="008E4C22">
      <w:pPr>
        <w:spacing w:after="0" w:line="240" w:lineRule="auto"/>
        <w:ind w:left="5103"/>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E23D94" w:rsidRDefault="00E23D94" w:rsidP="009B4FD9">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E23D94" w:rsidRDefault="00E23D94" w:rsidP="00FA70CC">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 xml:space="preserve">___________________________ дата выдачи: _____________кем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0F0A97"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одинПроживаю совместно с членами семьи </w:t>
      </w:r>
    </w:p>
    <w:p w:rsidR="00FA70CC" w:rsidRPr="00806EF3" w:rsidRDefault="000F0A97"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0F0A97"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E23D94" w:rsidRDefault="00E23D94" w:rsidP="00F652E0">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bl>
    <w:p w:rsidR="00E23D94" w:rsidRDefault="00E23D94" w:rsidP="00AA3F89">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tbl>
      <w:tblPr>
        <w:tblW w:w="9071" w:type="dxa"/>
        <w:tblInd w:w="62" w:type="dxa"/>
        <w:tblLayout w:type="fixed"/>
        <w:tblCellMar>
          <w:top w:w="102" w:type="dxa"/>
          <w:left w:w="62" w:type="dxa"/>
          <w:bottom w:w="102" w:type="dxa"/>
          <w:right w:w="62" w:type="dxa"/>
        </w:tblCellMar>
        <w:tblLook w:val="0000"/>
      </w:tblPr>
      <w:tblGrid>
        <w:gridCol w:w="9071"/>
      </w:tblGrid>
      <w:tr w:rsidR="00AA3F89" w:rsidTr="00E23D94">
        <w:tc>
          <w:tcPr>
            <w:tcW w:w="9071" w:type="dxa"/>
          </w:tcPr>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E23D94">
        <w:tc>
          <w:tcPr>
            <w:tcW w:w="9071" w:type="dxa"/>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E23D94" w:rsidRPr="00806EF3">
              <w:rPr>
                <w:rFonts w:ascii="Times New Roman" w:hAnsi="Times New Roman"/>
                <w:sz w:val="28"/>
                <w:szCs w:val="28"/>
              </w:rPr>
              <w:t xml:space="preserve">____________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E23D94">
        <w:tc>
          <w:tcPr>
            <w:tcW w:w="9071" w:type="dxa"/>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E23D94">
        <w:tc>
          <w:tcPr>
            <w:tcW w:w="9071" w:type="dxa"/>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E23D94">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bookmarkStart w:id="6" w:name="_GoBack"/>
            <w:bookmarkEnd w:id="6"/>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B7F" w:rsidRDefault="00027B7F" w:rsidP="00D757D1">
      <w:pPr>
        <w:spacing w:after="0" w:line="240" w:lineRule="auto"/>
      </w:pPr>
      <w:r>
        <w:separator/>
      </w:r>
    </w:p>
  </w:endnote>
  <w:endnote w:type="continuationSeparator" w:id="1">
    <w:p w:rsidR="00027B7F" w:rsidRDefault="00027B7F"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B7F" w:rsidRDefault="00027B7F" w:rsidP="00D757D1">
      <w:pPr>
        <w:spacing w:after="0" w:line="240" w:lineRule="auto"/>
      </w:pPr>
      <w:r>
        <w:separator/>
      </w:r>
    </w:p>
  </w:footnote>
  <w:footnote w:type="continuationSeparator" w:id="1">
    <w:p w:rsidR="00027B7F" w:rsidRDefault="00027B7F"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777E29" w:rsidRDefault="000F0A97">
        <w:pPr>
          <w:pStyle w:val="a3"/>
          <w:jc w:val="center"/>
        </w:pPr>
        <w:r>
          <w:fldChar w:fldCharType="begin"/>
        </w:r>
        <w:r w:rsidR="00777E29">
          <w:instrText>PAGE   \* MERGEFORMAT</w:instrText>
        </w:r>
        <w:r>
          <w:fldChar w:fldCharType="separate"/>
        </w:r>
        <w:r w:rsidR="00415158">
          <w:rPr>
            <w:noProof/>
          </w:rPr>
          <w:t>31</w:t>
        </w:r>
        <w:r>
          <w:fldChar w:fldCharType="end"/>
        </w:r>
      </w:p>
    </w:sdtContent>
  </w:sdt>
  <w:p w:rsidR="00777E29" w:rsidRDefault="00777E2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17423"/>
    <w:rsid w:val="00027B7F"/>
    <w:rsid w:val="00043E55"/>
    <w:rsid w:val="00050C51"/>
    <w:rsid w:val="000573C4"/>
    <w:rsid w:val="00075A98"/>
    <w:rsid w:val="000A3472"/>
    <w:rsid w:val="000B3DF0"/>
    <w:rsid w:val="000C1CE8"/>
    <w:rsid w:val="000D250F"/>
    <w:rsid w:val="000D47A5"/>
    <w:rsid w:val="000F0A97"/>
    <w:rsid w:val="000F510D"/>
    <w:rsid w:val="00112FB9"/>
    <w:rsid w:val="001135CF"/>
    <w:rsid w:val="00141D51"/>
    <w:rsid w:val="0019085D"/>
    <w:rsid w:val="001F725E"/>
    <w:rsid w:val="002228DF"/>
    <w:rsid w:val="00264FA8"/>
    <w:rsid w:val="00265B97"/>
    <w:rsid w:val="00271674"/>
    <w:rsid w:val="0028297F"/>
    <w:rsid w:val="002A48FC"/>
    <w:rsid w:val="002F0E96"/>
    <w:rsid w:val="002F3B9C"/>
    <w:rsid w:val="00314812"/>
    <w:rsid w:val="00324A7C"/>
    <w:rsid w:val="00335E3A"/>
    <w:rsid w:val="003464A5"/>
    <w:rsid w:val="003471BE"/>
    <w:rsid w:val="00350988"/>
    <w:rsid w:val="00356893"/>
    <w:rsid w:val="00362901"/>
    <w:rsid w:val="00376574"/>
    <w:rsid w:val="00394CD4"/>
    <w:rsid w:val="003A08F5"/>
    <w:rsid w:val="003F3C53"/>
    <w:rsid w:val="00415158"/>
    <w:rsid w:val="00447DF5"/>
    <w:rsid w:val="00472862"/>
    <w:rsid w:val="00476F14"/>
    <w:rsid w:val="004811A8"/>
    <w:rsid w:val="0048482E"/>
    <w:rsid w:val="00487E33"/>
    <w:rsid w:val="004C12A5"/>
    <w:rsid w:val="004D2B14"/>
    <w:rsid w:val="004E2F13"/>
    <w:rsid w:val="004F4BD8"/>
    <w:rsid w:val="005627AF"/>
    <w:rsid w:val="005C01FD"/>
    <w:rsid w:val="005D380C"/>
    <w:rsid w:val="005D7B45"/>
    <w:rsid w:val="005E5901"/>
    <w:rsid w:val="00603704"/>
    <w:rsid w:val="00613474"/>
    <w:rsid w:val="00621F10"/>
    <w:rsid w:val="006741B8"/>
    <w:rsid w:val="00677DE0"/>
    <w:rsid w:val="006B554B"/>
    <w:rsid w:val="007019E3"/>
    <w:rsid w:val="0073351A"/>
    <w:rsid w:val="00744D45"/>
    <w:rsid w:val="007708BA"/>
    <w:rsid w:val="007745E4"/>
    <w:rsid w:val="00777E29"/>
    <w:rsid w:val="007840E9"/>
    <w:rsid w:val="00797D87"/>
    <w:rsid w:val="007A0DDD"/>
    <w:rsid w:val="007C408B"/>
    <w:rsid w:val="007D4F67"/>
    <w:rsid w:val="007E65BC"/>
    <w:rsid w:val="007F097E"/>
    <w:rsid w:val="007F5FAB"/>
    <w:rsid w:val="008040F1"/>
    <w:rsid w:val="00806EF3"/>
    <w:rsid w:val="00831B34"/>
    <w:rsid w:val="00850F55"/>
    <w:rsid w:val="008D2A35"/>
    <w:rsid w:val="008E4C22"/>
    <w:rsid w:val="00905957"/>
    <w:rsid w:val="00915947"/>
    <w:rsid w:val="00920CA5"/>
    <w:rsid w:val="00964A1F"/>
    <w:rsid w:val="00994EF5"/>
    <w:rsid w:val="009A25CE"/>
    <w:rsid w:val="009B4E55"/>
    <w:rsid w:val="009B4FD9"/>
    <w:rsid w:val="009F233A"/>
    <w:rsid w:val="00A17423"/>
    <w:rsid w:val="00A27F9A"/>
    <w:rsid w:val="00A37F8B"/>
    <w:rsid w:val="00A41E26"/>
    <w:rsid w:val="00A763D7"/>
    <w:rsid w:val="00A77FB4"/>
    <w:rsid w:val="00A9586A"/>
    <w:rsid w:val="00AA3F89"/>
    <w:rsid w:val="00AB2F77"/>
    <w:rsid w:val="00AB3841"/>
    <w:rsid w:val="00AC42C6"/>
    <w:rsid w:val="00AD59D5"/>
    <w:rsid w:val="00AF626A"/>
    <w:rsid w:val="00B00128"/>
    <w:rsid w:val="00B17E78"/>
    <w:rsid w:val="00B548E1"/>
    <w:rsid w:val="00B64D45"/>
    <w:rsid w:val="00B902DE"/>
    <w:rsid w:val="00BB3222"/>
    <w:rsid w:val="00BC487F"/>
    <w:rsid w:val="00BF3ECF"/>
    <w:rsid w:val="00BF5030"/>
    <w:rsid w:val="00C24946"/>
    <w:rsid w:val="00C341FC"/>
    <w:rsid w:val="00C62D91"/>
    <w:rsid w:val="00C85AAD"/>
    <w:rsid w:val="00C86336"/>
    <w:rsid w:val="00CB30D1"/>
    <w:rsid w:val="00CB7767"/>
    <w:rsid w:val="00CF7E9C"/>
    <w:rsid w:val="00D07268"/>
    <w:rsid w:val="00D511CC"/>
    <w:rsid w:val="00D517A9"/>
    <w:rsid w:val="00D65AEB"/>
    <w:rsid w:val="00D730EE"/>
    <w:rsid w:val="00D757D1"/>
    <w:rsid w:val="00DB0769"/>
    <w:rsid w:val="00DC3E27"/>
    <w:rsid w:val="00E0348D"/>
    <w:rsid w:val="00E23D94"/>
    <w:rsid w:val="00E43EB5"/>
    <w:rsid w:val="00E62196"/>
    <w:rsid w:val="00E841AE"/>
    <w:rsid w:val="00E841F5"/>
    <w:rsid w:val="00EB1AFA"/>
    <w:rsid w:val="00EC6736"/>
    <w:rsid w:val="00ED23DB"/>
    <w:rsid w:val="00ED26F9"/>
    <w:rsid w:val="00EF0F2A"/>
    <w:rsid w:val="00EF3064"/>
    <w:rsid w:val="00EF3FD9"/>
    <w:rsid w:val="00F20496"/>
    <w:rsid w:val="00F23655"/>
    <w:rsid w:val="00F42A7F"/>
    <w:rsid w:val="00F453B5"/>
    <w:rsid w:val="00F45D03"/>
    <w:rsid w:val="00F50808"/>
    <w:rsid w:val="00F652E0"/>
    <w:rsid w:val="00FA70CC"/>
    <w:rsid w:val="00FC570D"/>
    <w:rsid w:val="00FD535D"/>
    <w:rsid w:val="00FE2DFD"/>
    <w:rsid w:val="00FE7003"/>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DDD"/>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NoSpacing">
    <w:name w:val="No Spacing"/>
    <w:rsid w:val="00C62D9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1A39-EC29-4F5E-8333-EFAE36EE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42</Pages>
  <Words>14174</Words>
  <Characters>80795</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10</cp:revision>
  <cp:lastPrinted>2023-07-19T08:16:00Z</cp:lastPrinted>
  <dcterms:created xsi:type="dcterms:W3CDTF">2023-11-10T08:22:00Z</dcterms:created>
  <dcterms:modified xsi:type="dcterms:W3CDTF">2023-11-27T06:59:00Z</dcterms:modified>
</cp:coreProperties>
</file>