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2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B24C2" w:rsidRPr="00871D09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</w:t>
      </w:r>
      <w:proofErr w:type="spellStart"/>
      <w:r w:rsidR="00A06FBA">
        <w:rPr>
          <w:rFonts w:ascii="Times New Roman" w:hAnsi="Times New Roman"/>
          <w:b/>
          <w:bCs/>
          <w:i/>
          <w:iCs/>
          <w:sz w:val="36"/>
          <w:szCs w:val="32"/>
        </w:rPr>
        <w:t>Филиппенковского</w:t>
      </w:r>
      <w:proofErr w:type="spellEnd"/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871D09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871D09" w:rsidRPr="00871D09" w:rsidRDefault="00871D09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871D09" w:rsidRPr="00871D09" w:rsidRDefault="00296DD0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27 декабря 2024</w:t>
      </w:r>
      <w:r w:rsidR="00871D09" w:rsidRPr="00871D09">
        <w:rPr>
          <w:rFonts w:ascii="Times New Roman" w:eastAsia="Calibri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Calibri" w:hAnsi="Times New Roman"/>
          <w:sz w:val="28"/>
          <w:szCs w:val="28"/>
          <w:u w:val="single"/>
          <w:lang w:eastAsia="ar-SA"/>
        </w:rPr>
        <w:t>154</w:t>
      </w:r>
    </w:p>
    <w:p w:rsidR="00871D09" w:rsidRPr="00871D09" w:rsidRDefault="00871D09" w:rsidP="00871D09">
      <w:pPr>
        <w:ind w:firstLine="0"/>
        <w:jc w:val="left"/>
        <w:rPr>
          <w:rFonts w:ascii="Times New Roman" w:hAnsi="Times New Roman"/>
        </w:rPr>
      </w:pPr>
      <w:r w:rsidRPr="00871D09">
        <w:rPr>
          <w:rFonts w:ascii="Times New Roman" w:hAnsi="Times New Roman"/>
        </w:rPr>
        <w:t xml:space="preserve">с. </w:t>
      </w:r>
      <w:proofErr w:type="spellStart"/>
      <w:r w:rsidR="00A06FBA">
        <w:rPr>
          <w:rFonts w:ascii="Times New Roman" w:hAnsi="Times New Roman"/>
        </w:rPr>
        <w:t>Филиппенково</w:t>
      </w:r>
      <w:proofErr w:type="spellEnd"/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="00E22B1B" w:rsidRPr="00A06FBA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>избирательного округа</w:t>
      </w:r>
      <w:r w:rsidR="00A06FBA" w:rsidRPr="00A06FBA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proofErr w:type="spellStart"/>
      <w:r w:rsidR="00A06FBA">
        <w:rPr>
          <w:rFonts w:ascii="Times New Roman" w:eastAsia="Calibri" w:hAnsi="Times New Roman"/>
          <w:b/>
          <w:sz w:val="28"/>
          <w:szCs w:val="28"/>
          <w:lang w:eastAsia="ar-SA"/>
        </w:rPr>
        <w:t>Филиппенковского</w:t>
      </w:r>
      <w:proofErr w:type="spellEnd"/>
      <w:r w:rsidR="00A06FBA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proofErr w:type="spellEnd"/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871D09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соответствии со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811CDD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proofErr w:type="spellStart"/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Pr="00E22B1B">
        <w:rPr>
          <w:rFonts w:ascii="Times New Roman" w:hAnsi="Times New Roman"/>
          <w:sz w:val="28"/>
          <w:szCs w:val="28"/>
        </w:rPr>
        <w:t>района</w:t>
      </w:r>
      <w:proofErr w:type="spellEnd"/>
      <w:r w:rsidRPr="00E22B1B">
        <w:rPr>
          <w:rFonts w:ascii="Times New Roman" w:hAnsi="Times New Roman"/>
          <w:sz w:val="28"/>
          <w:szCs w:val="28"/>
        </w:rPr>
        <w:t xml:space="preserve"> от </w:t>
      </w:r>
      <w:r w:rsidR="00F80A8E" w:rsidRPr="00F80A8E">
        <w:rPr>
          <w:rFonts w:ascii="Times New Roman" w:hAnsi="Times New Roman"/>
          <w:color w:val="000000" w:themeColor="text1"/>
          <w:sz w:val="28"/>
          <w:szCs w:val="28"/>
        </w:rPr>
        <w:t xml:space="preserve">27 сентября </w:t>
      </w:r>
      <w:r w:rsidRPr="00F80A8E">
        <w:rPr>
          <w:rFonts w:ascii="Times New Roman" w:hAnsi="Times New Roman"/>
          <w:color w:val="000000" w:themeColor="text1"/>
          <w:sz w:val="28"/>
          <w:szCs w:val="28"/>
        </w:rPr>
        <w:t>2024 г. №</w:t>
      </w:r>
      <w:r w:rsidRPr="00E22B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0A8E" w:rsidRPr="00F97AF0">
        <w:rPr>
          <w:szCs w:val="28"/>
        </w:rPr>
        <w:t>116/531-20/24</w:t>
      </w:r>
      <w:r w:rsidR="00F80A8E" w:rsidRPr="00871D09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«</w:t>
      </w:r>
      <w:r w:rsidR="00E22B1B" w:rsidRPr="00E22B1B">
        <w:rPr>
          <w:rFonts w:ascii="Times New Roman" w:hAnsi="Times New Roman"/>
          <w:sz w:val="28"/>
          <w:szCs w:val="28"/>
        </w:rPr>
        <w:t xml:space="preserve">Об определении схемы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Совета народных депутатов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300D24" w:rsidRPr="00871D0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71D09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06FBA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871D09">
        <w:rPr>
          <w:rFonts w:ascii="Times New Roman" w:hAnsi="Times New Roman"/>
          <w:sz w:val="28"/>
          <w:szCs w:val="28"/>
        </w:rPr>
        <w:t>решил:</w:t>
      </w:r>
    </w:p>
    <w:p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1D09">
        <w:rPr>
          <w:rFonts w:ascii="Times New Roman" w:hAnsi="Times New Roman"/>
          <w:sz w:val="28"/>
          <w:szCs w:val="28"/>
        </w:rPr>
        <w:t>1.</w:t>
      </w:r>
      <w:r w:rsidR="00673020">
        <w:rPr>
          <w:rFonts w:ascii="Times New Roman" w:hAnsi="Times New Roman"/>
          <w:sz w:val="28"/>
          <w:szCs w:val="28"/>
        </w:rPr>
        <w:t>Утвердить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proofErr w:type="spellStart"/>
      <w:r w:rsidR="00E22B1B" w:rsidRPr="00A06FBA">
        <w:rPr>
          <w:rFonts w:ascii="Times New Roman" w:hAnsi="Times New Roman"/>
          <w:color w:val="000000" w:themeColor="text1"/>
          <w:sz w:val="28"/>
          <w:szCs w:val="28"/>
        </w:rPr>
        <w:t>десятимандатного</w:t>
      </w:r>
      <w:proofErr w:type="spellEnd"/>
      <w:r w:rsidR="00A06F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мажоритарной избирательной системе в границах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A06FBA">
        <w:rPr>
          <w:rFonts w:ascii="Times New Roman" w:hAnsi="Times New Roman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  <w:proofErr w:type="gramEnd"/>
    </w:p>
    <w:p w:rsidR="00CC3693" w:rsidRPr="00B859BB" w:rsidRDefault="00300D24" w:rsidP="00B859BB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 w:rsidRPr="00B859BB">
        <w:rPr>
          <w:rFonts w:ascii="Times New Roman" w:hAnsi="Times New Roman"/>
          <w:sz w:val="28"/>
          <w:lang w:eastAsia="en-US"/>
        </w:rPr>
        <w:t>2.</w:t>
      </w:r>
      <w:r w:rsidR="00C83C09" w:rsidRPr="00B859BB">
        <w:rPr>
          <w:rFonts w:ascii="Times New Roman" w:hAnsi="Times New Roman"/>
          <w:sz w:val="28"/>
          <w:lang w:eastAsia="en-US"/>
        </w:rPr>
        <w:t>Считать утратившим</w:t>
      </w:r>
      <w:r w:rsidR="00B859BB" w:rsidRPr="00B859BB">
        <w:rPr>
          <w:rFonts w:ascii="Times New Roman" w:hAnsi="Times New Roman"/>
          <w:sz w:val="28"/>
          <w:lang w:eastAsia="en-US"/>
        </w:rPr>
        <w:t xml:space="preserve"> </w:t>
      </w:r>
      <w:r w:rsidR="00B3317F" w:rsidRPr="00B859BB">
        <w:rPr>
          <w:rFonts w:ascii="Times New Roman" w:hAnsi="Times New Roman"/>
          <w:sz w:val="28"/>
          <w:lang w:eastAsia="en-US"/>
        </w:rPr>
        <w:t>(утратившими</w:t>
      </w:r>
      <w:proofErr w:type="gramStart"/>
      <w:r w:rsidR="00B3317F" w:rsidRPr="00B859BB">
        <w:rPr>
          <w:rFonts w:ascii="Times New Roman" w:hAnsi="Times New Roman"/>
          <w:sz w:val="28"/>
          <w:lang w:eastAsia="en-US"/>
        </w:rPr>
        <w:t>)</w:t>
      </w:r>
      <w:r w:rsidR="00C83C09" w:rsidRPr="00B859BB">
        <w:rPr>
          <w:rFonts w:ascii="Times New Roman" w:hAnsi="Times New Roman"/>
          <w:sz w:val="28"/>
          <w:lang w:eastAsia="en-US"/>
        </w:rPr>
        <w:t>с</w:t>
      </w:r>
      <w:proofErr w:type="gramEnd"/>
      <w:r w:rsidR="00C83C09" w:rsidRPr="00B859BB">
        <w:rPr>
          <w:rFonts w:ascii="Times New Roman" w:hAnsi="Times New Roman"/>
          <w:sz w:val="28"/>
          <w:lang w:eastAsia="en-US"/>
        </w:rPr>
        <w:t>илу р</w:t>
      </w:r>
      <w:r w:rsidR="00CC3693" w:rsidRPr="00B859BB">
        <w:rPr>
          <w:rFonts w:ascii="Times New Roman" w:hAnsi="Times New Roman"/>
          <w:sz w:val="28"/>
          <w:lang w:eastAsia="en-US"/>
        </w:rPr>
        <w:t xml:space="preserve">ешение </w:t>
      </w:r>
      <w:r w:rsidR="00B3317F" w:rsidRPr="00B859BB">
        <w:rPr>
          <w:rFonts w:ascii="Times New Roman" w:hAnsi="Times New Roman"/>
          <w:sz w:val="28"/>
          <w:lang w:eastAsia="en-US"/>
        </w:rPr>
        <w:t xml:space="preserve">(решения) </w:t>
      </w:r>
      <w:r w:rsidR="00CC3693" w:rsidRPr="00B859BB">
        <w:rPr>
          <w:rFonts w:ascii="Times New Roman" w:hAnsi="Times New Roman"/>
          <w:sz w:val="28"/>
          <w:lang w:eastAsia="en-US"/>
        </w:rPr>
        <w:t xml:space="preserve">от </w:t>
      </w:r>
      <w:r w:rsidR="00B859BB" w:rsidRPr="00B859BB">
        <w:rPr>
          <w:rFonts w:ascii="Times New Roman" w:hAnsi="Times New Roman"/>
          <w:sz w:val="28"/>
          <w:lang w:eastAsia="en-US"/>
        </w:rPr>
        <w:t>27.01.2015г</w:t>
      </w:r>
      <w:r w:rsidR="00CC3693" w:rsidRPr="00B859BB">
        <w:rPr>
          <w:rFonts w:ascii="Times New Roman" w:hAnsi="Times New Roman"/>
          <w:sz w:val="28"/>
          <w:lang w:eastAsia="en-US"/>
        </w:rPr>
        <w:t>. №</w:t>
      </w:r>
      <w:r w:rsidR="00B859BB" w:rsidRPr="00B859BB">
        <w:rPr>
          <w:rFonts w:ascii="Times New Roman" w:hAnsi="Times New Roman"/>
          <w:sz w:val="28"/>
          <w:lang w:eastAsia="en-US"/>
        </w:rPr>
        <w:t>211</w:t>
      </w:r>
      <w:r w:rsidR="00CC3693" w:rsidRPr="00B859BB">
        <w:rPr>
          <w:rFonts w:ascii="Times New Roman" w:hAnsi="Times New Roman"/>
          <w:sz w:val="28"/>
          <w:lang w:eastAsia="en-US"/>
        </w:rPr>
        <w:t>«</w:t>
      </w:r>
      <w:r w:rsidR="00B859BB" w:rsidRPr="00B859BB">
        <w:rPr>
          <w:rFonts w:ascii="Times New Roman" w:hAnsi="Times New Roman"/>
          <w:sz w:val="28"/>
          <w:lang w:eastAsia="en-US"/>
        </w:rPr>
        <w:t xml:space="preserve">Об определении схемы избирательного округа по </w:t>
      </w:r>
      <w:r w:rsidR="00B859BB" w:rsidRPr="00B859BB">
        <w:rPr>
          <w:rFonts w:ascii="Times New Roman" w:hAnsi="Times New Roman"/>
          <w:sz w:val="28"/>
          <w:lang w:eastAsia="en-US"/>
        </w:rPr>
        <w:lastRenderedPageBreak/>
        <w:t xml:space="preserve">выборам депутатов Совета народных депутатов </w:t>
      </w:r>
      <w:proofErr w:type="spellStart"/>
      <w:r w:rsidR="00B859BB" w:rsidRPr="00B859BB">
        <w:rPr>
          <w:rFonts w:ascii="Times New Roman" w:hAnsi="Times New Roman"/>
          <w:sz w:val="28"/>
          <w:lang w:eastAsia="en-US"/>
        </w:rPr>
        <w:t>Филиппенковского</w:t>
      </w:r>
      <w:proofErr w:type="spellEnd"/>
      <w:r w:rsidR="00B859BB" w:rsidRPr="00B859BB">
        <w:rPr>
          <w:rFonts w:ascii="Times New Roman" w:hAnsi="Times New Roman"/>
          <w:sz w:val="28"/>
          <w:lang w:eastAsia="en-US"/>
        </w:rPr>
        <w:t xml:space="preserve"> сельского поселения</w:t>
      </w:r>
      <w:r w:rsidR="00A06FBA">
        <w:rPr>
          <w:rFonts w:ascii="Times New Roman" w:hAnsi="Times New Roman"/>
          <w:sz w:val="28"/>
          <w:lang w:eastAsia="en-US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 </w:t>
      </w:r>
      <w:proofErr w:type="spellStart"/>
      <w:r w:rsidR="00A06FBA">
        <w:rPr>
          <w:rFonts w:ascii="Times New Roman" w:eastAsia="Calibri" w:hAnsi="Times New Roman"/>
          <w:sz w:val="28"/>
          <w:szCs w:val="28"/>
          <w:lang w:eastAsia="en-US"/>
        </w:rPr>
        <w:t>Филиппенковского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>Бутурлиновского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06FBA">
        <w:rPr>
          <w:rFonts w:ascii="Times New Roman" w:eastAsia="Calibri" w:hAnsi="Times New Roman"/>
          <w:sz w:val="28"/>
          <w:szCs w:val="28"/>
          <w:lang w:eastAsia="en-US"/>
        </w:rPr>
        <w:t>Филиппенковского</w:t>
      </w:r>
      <w:proofErr w:type="spellEnd"/>
      <w:r w:rsidR="00A06F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361A01" w:rsidRPr="00361A01" w:rsidRDefault="00361A01" w:rsidP="00361A01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361A0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61A01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361A01">
        <w:rPr>
          <w:rFonts w:ascii="Times New Roman" w:hAnsi="Times New Roman"/>
          <w:sz w:val="28"/>
          <w:szCs w:val="28"/>
        </w:rPr>
        <w:t xml:space="preserve"> сельского поселения              </w:t>
      </w:r>
      <w:proofErr w:type="spellStart"/>
      <w:r w:rsidRPr="00361A01"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361A01" w:rsidRPr="00361A01" w:rsidRDefault="00361A01" w:rsidP="00361A01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361A01" w:rsidRPr="00361A01" w:rsidRDefault="00361A01" w:rsidP="00361A01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361A01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361A01" w:rsidRPr="00361A01" w:rsidRDefault="00361A01" w:rsidP="00361A01">
      <w:pPr>
        <w:widowControl w:val="0"/>
        <w:autoSpaceDE w:val="0"/>
        <w:rPr>
          <w:rFonts w:ascii="Times New Roman" w:hAnsi="Times New Roman"/>
          <w:sz w:val="28"/>
          <w:szCs w:val="28"/>
        </w:rPr>
      </w:pPr>
      <w:proofErr w:type="spellStart"/>
      <w:r w:rsidRPr="00361A01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361A01">
        <w:rPr>
          <w:rFonts w:ascii="Times New Roman" w:hAnsi="Times New Roman"/>
          <w:sz w:val="28"/>
          <w:szCs w:val="28"/>
        </w:rPr>
        <w:t xml:space="preserve"> сельского поселения                         Н.Г. </w:t>
      </w:r>
      <w:proofErr w:type="spellStart"/>
      <w:r w:rsidRPr="00361A01">
        <w:rPr>
          <w:rFonts w:ascii="Times New Roman" w:hAnsi="Times New Roman"/>
          <w:sz w:val="28"/>
          <w:szCs w:val="28"/>
        </w:rPr>
        <w:t>Гузенко</w:t>
      </w:r>
      <w:proofErr w:type="spellEnd"/>
    </w:p>
    <w:p w:rsidR="005963F2" w:rsidRPr="00361A01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4F4439" w:rsidRDefault="00323F58" w:rsidP="00B3317F">
      <w:pPr>
        <w:ind w:left="3969" w:firstLine="0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lastRenderedPageBreak/>
        <w:t xml:space="preserve">Приложение 1 к </w:t>
      </w:r>
      <w:proofErr w:type="spellStart"/>
      <w:r w:rsidRPr="00871D09">
        <w:rPr>
          <w:rFonts w:ascii="Times New Roman" w:hAnsi="Times New Roman"/>
          <w:sz w:val="28"/>
          <w:szCs w:val="28"/>
        </w:rPr>
        <w:t>решениюСовета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A06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06FBA">
        <w:rPr>
          <w:rFonts w:ascii="Times New Roman" w:hAnsi="Times New Roman"/>
          <w:sz w:val="28"/>
          <w:szCs w:val="28"/>
        </w:rPr>
        <w:t xml:space="preserve"> </w:t>
      </w:r>
      <w:r w:rsidR="00C83C09" w:rsidRPr="00871D09">
        <w:rPr>
          <w:rFonts w:ascii="Times New Roman" w:hAnsi="Times New Roman"/>
          <w:sz w:val="28"/>
          <w:szCs w:val="28"/>
        </w:rPr>
        <w:t xml:space="preserve">от </w:t>
      </w:r>
      <w:r w:rsidR="00296DD0">
        <w:rPr>
          <w:rFonts w:ascii="Times New Roman" w:hAnsi="Times New Roman"/>
          <w:sz w:val="28"/>
          <w:szCs w:val="28"/>
        </w:rPr>
        <w:t>27.12.</w:t>
      </w:r>
      <w:r w:rsidR="004F4439" w:rsidRPr="00871D09">
        <w:rPr>
          <w:rFonts w:ascii="Times New Roman" w:hAnsi="Times New Roman"/>
          <w:sz w:val="28"/>
          <w:szCs w:val="28"/>
        </w:rPr>
        <w:t>20</w:t>
      </w:r>
      <w:r w:rsidR="008A4877" w:rsidRPr="00871D09">
        <w:rPr>
          <w:rFonts w:ascii="Times New Roman" w:hAnsi="Times New Roman"/>
          <w:sz w:val="28"/>
          <w:szCs w:val="28"/>
        </w:rPr>
        <w:t>2</w:t>
      </w:r>
      <w:r w:rsidR="002C1644" w:rsidRPr="00871D09">
        <w:rPr>
          <w:rFonts w:ascii="Times New Roman" w:hAnsi="Times New Roman"/>
          <w:sz w:val="28"/>
          <w:szCs w:val="28"/>
        </w:rPr>
        <w:t>4</w:t>
      </w:r>
      <w:r w:rsidR="004F4439" w:rsidRPr="00871D09">
        <w:rPr>
          <w:rFonts w:ascii="Times New Roman" w:hAnsi="Times New Roman"/>
          <w:sz w:val="28"/>
          <w:szCs w:val="28"/>
        </w:rPr>
        <w:t xml:space="preserve"> года.</w:t>
      </w:r>
      <w:r w:rsidR="00941004" w:rsidRPr="00871D09">
        <w:rPr>
          <w:rFonts w:ascii="Times New Roman" w:hAnsi="Times New Roman"/>
          <w:sz w:val="28"/>
          <w:szCs w:val="28"/>
        </w:rPr>
        <w:t xml:space="preserve"> № </w:t>
      </w:r>
      <w:r w:rsidR="00296DD0">
        <w:rPr>
          <w:rFonts w:ascii="Times New Roman" w:hAnsi="Times New Roman"/>
          <w:sz w:val="28"/>
          <w:szCs w:val="28"/>
        </w:rPr>
        <w:t>154</w:t>
      </w:r>
      <w:r w:rsidR="00B3317F"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B859BB" w:rsidRPr="00B859BB" w:rsidRDefault="00B859BB" w:rsidP="00B859BB">
      <w:pPr>
        <w:jc w:val="center"/>
        <w:rPr>
          <w:rFonts w:ascii="Times New Roman" w:hAnsi="Times New Roman"/>
          <w:sz w:val="28"/>
          <w:szCs w:val="28"/>
        </w:rPr>
      </w:pPr>
      <w:r w:rsidRPr="00B859BB">
        <w:rPr>
          <w:rFonts w:ascii="Times New Roman" w:hAnsi="Times New Roman"/>
          <w:sz w:val="28"/>
          <w:szCs w:val="28"/>
        </w:rPr>
        <w:t>Схема</w:t>
      </w:r>
    </w:p>
    <w:p w:rsidR="00B859BB" w:rsidRDefault="00B859BB" w:rsidP="00B859BB">
      <w:pPr>
        <w:jc w:val="center"/>
        <w:rPr>
          <w:rFonts w:ascii="Times New Roman" w:hAnsi="Times New Roman"/>
          <w:sz w:val="28"/>
          <w:szCs w:val="28"/>
        </w:rPr>
      </w:pPr>
      <w:r w:rsidRPr="00B859BB">
        <w:rPr>
          <w:rFonts w:ascii="Times New Roman" w:hAnsi="Times New Roman"/>
          <w:sz w:val="28"/>
          <w:szCs w:val="28"/>
        </w:rPr>
        <w:t xml:space="preserve">избирательного  округа  по выборам депутатов Совета народных депутатов </w:t>
      </w:r>
      <w:proofErr w:type="spellStart"/>
      <w:r w:rsidRPr="00B859BB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B859B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80A8E" w:rsidRPr="00B859BB" w:rsidRDefault="00F80A8E" w:rsidP="00B859BB">
      <w:pPr>
        <w:jc w:val="center"/>
        <w:rPr>
          <w:rFonts w:ascii="Times New Roman" w:hAnsi="Times New Roman"/>
          <w:sz w:val="28"/>
          <w:szCs w:val="28"/>
        </w:rPr>
      </w:pPr>
    </w:p>
    <w:p w:rsidR="00B859BB" w:rsidRPr="00B859BB" w:rsidRDefault="00B859BB" w:rsidP="00B859BB">
      <w:pPr>
        <w:rPr>
          <w:rFonts w:ascii="Times New Roman" w:hAnsi="Times New Roman"/>
          <w:sz w:val="28"/>
          <w:szCs w:val="28"/>
        </w:rPr>
      </w:pPr>
    </w:p>
    <w:tbl>
      <w:tblPr>
        <w:tblW w:w="105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4705"/>
        <w:gridCol w:w="1540"/>
        <w:gridCol w:w="1885"/>
      </w:tblGrid>
      <w:tr w:rsidR="00F80A8E" w:rsidTr="00F80A8E">
        <w:trPr>
          <w:trHeight w:val="495"/>
        </w:trPr>
        <w:tc>
          <w:tcPr>
            <w:tcW w:w="1919" w:type="dxa"/>
          </w:tcPr>
          <w:p w:rsidR="00F80A8E" w:rsidRDefault="00F80A8E" w:rsidP="00F80A8E">
            <w:pPr>
              <w:ind w:firstLine="0"/>
              <w:rPr>
                <w:sz w:val="28"/>
              </w:rPr>
            </w:pPr>
            <w:proofErr w:type="spellStart"/>
            <w:proofErr w:type="gramStart"/>
            <w:r>
              <w:rPr>
                <w:sz w:val="20"/>
              </w:rPr>
              <w:t>Наименова-ние</w:t>
            </w:r>
            <w:proofErr w:type="spellEnd"/>
            <w:proofErr w:type="gramEnd"/>
            <w:r>
              <w:rPr>
                <w:sz w:val="20"/>
              </w:rPr>
              <w:t xml:space="preserve"> и № округа</w:t>
            </w:r>
          </w:p>
        </w:tc>
        <w:tc>
          <w:tcPr>
            <w:tcW w:w="5072" w:type="dxa"/>
          </w:tcPr>
          <w:p w:rsidR="00F80A8E" w:rsidRDefault="00F80A8E" w:rsidP="00F80A8E">
            <w:pPr>
              <w:ind w:firstLine="0"/>
              <w:rPr>
                <w:sz w:val="28"/>
              </w:rPr>
            </w:pPr>
            <w:r w:rsidRPr="004075D5">
              <w:rPr>
                <w:sz w:val="20"/>
              </w:rPr>
              <w:t>Границы округов, перечень населенных пунктов</w:t>
            </w:r>
          </w:p>
        </w:tc>
        <w:tc>
          <w:tcPr>
            <w:tcW w:w="1562" w:type="dxa"/>
          </w:tcPr>
          <w:p w:rsidR="00F80A8E" w:rsidRDefault="00F80A8E" w:rsidP="00F80A8E">
            <w:pPr>
              <w:ind w:left="1116"/>
              <w:rPr>
                <w:sz w:val="28"/>
              </w:rPr>
            </w:pPr>
          </w:p>
          <w:p w:rsidR="00F80A8E" w:rsidRDefault="00F80A8E" w:rsidP="00F80A8E">
            <w:pPr>
              <w:ind w:firstLine="0"/>
              <w:rPr>
                <w:sz w:val="28"/>
              </w:rPr>
            </w:pPr>
            <w:r w:rsidRPr="004075D5">
              <w:rPr>
                <w:sz w:val="20"/>
              </w:rPr>
              <w:t>Количество избирателей</w:t>
            </w:r>
          </w:p>
        </w:tc>
        <w:tc>
          <w:tcPr>
            <w:tcW w:w="1962" w:type="dxa"/>
          </w:tcPr>
          <w:p w:rsidR="00F80A8E" w:rsidRDefault="00F80A8E" w:rsidP="00F80A8E">
            <w:pPr>
              <w:ind w:firstLine="0"/>
              <w:rPr>
                <w:sz w:val="28"/>
              </w:rPr>
            </w:pPr>
            <w:r>
              <w:rPr>
                <w:sz w:val="20"/>
              </w:rPr>
              <w:t>Количество мандатов, замещаемых в округе</w:t>
            </w:r>
          </w:p>
        </w:tc>
      </w:tr>
      <w:tr w:rsidR="00F80A8E" w:rsidTr="00F80A8E">
        <w:trPr>
          <w:trHeight w:val="495"/>
        </w:trPr>
        <w:tc>
          <w:tcPr>
            <w:tcW w:w="1919" w:type="dxa"/>
          </w:tcPr>
          <w:p w:rsidR="00F80A8E" w:rsidRPr="00F80A8E" w:rsidRDefault="00F80A8E" w:rsidP="00F80A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A8E">
              <w:rPr>
                <w:rFonts w:ascii="Times New Roman" w:hAnsi="Times New Roman"/>
                <w:sz w:val="28"/>
                <w:szCs w:val="28"/>
              </w:rPr>
              <w:t>Десятимандатный</w:t>
            </w:r>
            <w:proofErr w:type="spellEnd"/>
            <w:r w:rsidRPr="00F80A8E">
              <w:rPr>
                <w:rFonts w:ascii="Times New Roman" w:hAnsi="Times New Roman"/>
                <w:sz w:val="28"/>
                <w:szCs w:val="28"/>
              </w:rPr>
              <w:t xml:space="preserve"> избирательный округ  № 1</w:t>
            </w:r>
          </w:p>
        </w:tc>
        <w:tc>
          <w:tcPr>
            <w:tcW w:w="5072" w:type="dxa"/>
          </w:tcPr>
          <w:p w:rsidR="00F80A8E" w:rsidRPr="00F80A8E" w:rsidRDefault="00F80A8E" w:rsidP="00F80A8E">
            <w:pPr>
              <w:widowControl w:val="0"/>
              <w:tabs>
                <w:tab w:val="center" w:pos="5112"/>
                <w:tab w:val="left" w:pos="54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0A8E">
              <w:rPr>
                <w:rFonts w:ascii="Times New Roman" w:hAnsi="Times New Roman"/>
                <w:sz w:val="28"/>
                <w:szCs w:val="28"/>
              </w:rPr>
              <w:t xml:space="preserve">сельское поселение: </w:t>
            </w:r>
            <w:proofErr w:type="spellStart"/>
            <w:r w:rsidRPr="00F80A8E">
              <w:rPr>
                <w:rFonts w:ascii="Times New Roman" w:hAnsi="Times New Roman"/>
                <w:b/>
                <w:sz w:val="28"/>
                <w:szCs w:val="28"/>
              </w:rPr>
              <w:t>Филиппенковское</w:t>
            </w:r>
            <w:proofErr w:type="spellEnd"/>
            <w:r w:rsidRPr="00F80A8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F80A8E" w:rsidRPr="00F80A8E" w:rsidRDefault="00F80A8E" w:rsidP="00F80A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0A8E">
              <w:rPr>
                <w:rFonts w:ascii="Times New Roman" w:hAnsi="Times New Roman"/>
                <w:sz w:val="28"/>
                <w:szCs w:val="28"/>
              </w:rPr>
              <w:t xml:space="preserve">село Елизаветино, село </w:t>
            </w:r>
            <w:proofErr w:type="spellStart"/>
            <w:r w:rsidRPr="00F80A8E">
              <w:rPr>
                <w:rFonts w:ascii="Times New Roman" w:hAnsi="Times New Roman"/>
                <w:sz w:val="28"/>
                <w:szCs w:val="28"/>
              </w:rPr>
              <w:t>Масычево</w:t>
            </w:r>
            <w:proofErr w:type="spellEnd"/>
            <w:r w:rsidRPr="00F80A8E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80A8E">
              <w:rPr>
                <w:rFonts w:ascii="Times New Roman" w:hAnsi="Times New Roman"/>
                <w:sz w:val="28"/>
                <w:szCs w:val="28"/>
              </w:rPr>
              <w:t>Патокино</w:t>
            </w:r>
            <w:proofErr w:type="spellEnd"/>
            <w:r w:rsidRPr="00F80A8E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80A8E">
              <w:rPr>
                <w:rFonts w:ascii="Times New Roman" w:hAnsi="Times New Roman"/>
                <w:sz w:val="28"/>
                <w:szCs w:val="28"/>
              </w:rPr>
              <w:t>Филиппенково</w:t>
            </w:r>
            <w:proofErr w:type="spellEnd"/>
          </w:p>
        </w:tc>
        <w:tc>
          <w:tcPr>
            <w:tcW w:w="1562" w:type="dxa"/>
          </w:tcPr>
          <w:p w:rsidR="00F80A8E" w:rsidRPr="00F80A8E" w:rsidRDefault="00F80A8E" w:rsidP="00F80A8E">
            <w:pPr>
              <w:rPr>
                <w:rFonts w:ascii="Times New Roman" w:hAnsi="Times New Roman"/>
                <w:sz w:val="28"/>
                <w:szCs w:val="28"/>
              </w:rPr>
            </w:pPr>
            <w:r w:rsidRPr="00F80A8E">
              <w:rPr>
                <w:rFonts w:ascii="Times New Roman" w:hAnsi="Times New Roman"/>
                <w:sz w:val="28"/>
                <w:szCs w:val="28"/>
              </w:rPr>
              <w:t>945</w:t>
            </w:r>
          </w:p>
        </w:tc>
        <w:tc>
          <w:tcPr>
            <w:tcW w:w="1962" w:type="dxa"/>
          </w:tcPr>
          <w:p w:rsidR="00F80A8E" w:rsidRPr="00F80A8E" w:rsidRDefault="00F80A8E" w:rsidP="00F80A8E">
            <w:pPr>
              <w:rPr>
                <w:rFonts w:ascii="Times New Roman" w:hAnsi="Times New Roman"/>
                <w:sz w:val="28"/>
                <w:szCs w:val="28"/>
              </w:rPr>
            </w:pPr>
            <w:r w:rsidRPr="00F80A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3317F" w:rsidRPr="00871D09" w:rsidRDefault="00B3317F" w:rsidP="00296DD0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  <w:r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F80A8E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F80A8E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296DD0">
        <w:rPr>
          <w:rFonts w:ascii="Times New Roman" w:hAnsi="Times New Roman"/>
          <w:sz w:val="28"/>
          <w:szCs w:val="28"/>
        </w:rPr>
        <w:t>27.12.</w:t>
      </w:r>
      <w:r w:rsidRPr="00871D09">
        <w:rPr>
          <w:rFonts w:ascii="Times New Roman" w:hAnsi="Times New Roman"/>
          <w:sz w:val="28"/>
          <w:szCs w:val="28"/>
        </w:rPr>
        <w:t xml:space="preserve"> 2024 года. № </w:t>
      </w:r>
      <w:r w:rsidR="00296DD0">
        <w:rPr>
          <w:rFonts w:ascii="Times New Roman" w:hAnsi="Times New Roman"/>
          <w:sz w:val="28"/>
          <w:szCs w:val="28"/>
        </w:rPr>
        <w:t>154</w:t>
      </w:r>
    </w:p>
    <w:p w:rsidR="00B859BB" w:rsidRDefault="00B859BB" w:rsidP="00B859BB">
      <w:pPr>
        <w:jc w:val="center"/>
        <w:rPr>
          <w:sz w:val="28"/>
        </w:rPr>
      </w:pPr>
      <w:r w:rsidRPr="00B859BB">
        <w:rPr>
          <w:sz w:val="28"/>
        </w:rPr>
        <w:t xml:space="preserve"> </w:t>
      </w:r>
      <w:r>
        <w:rPr>
          <w:sz w:val="28"/>
        </w:rPr>
        <w:t>Графическое изображение схемы</w:t>
      </w:r>
    </w:p>
    <w:p w:rsidR="00B859BB" w:rsidRDefault="00B859BB" w:rsidP="00B859BB">
      <w:pPr>
        <w:jc w:val="center"/>
        <w:rPr>
          <w:sz w:val="28"/>
        </w:rPr>
      </w:pPr>
      <w:proofErr w:type="spellStart"/>
      <w:r>
        <w:rPr>
          <w:sz w:val="28"/>
        </w:rPr>
        <w:t>десятимандатного</w:t>
      </w:r>
      <w:proofErr w:type="spellEnd"/>
      <w:r>
        <w:rPr>
          <w:sz w:val="28"/>
        </w:rPr>
        <w:t xml:space="preserve">  избирательного округа по выборам депутатов Совета народных депутатов </w:t>
      </w:r>
      <w:proofErr w:type="spellStart"/>
      <w:r>
        <w:rPr>
          <w:sz w:val="28"/>
        </w:rPr>
        <w:t>Филиппенковского</w:t>
      </w:r>
      <w:proofErr w:type="spellEnd"/>
      <w:r>
        <w:rPr>
          <w:sz w:val="28"/>
        </w:rPr>
        <w:t xml:space="preserve"> сельского поселения </w:t>
      </w:r>
    </w:p>
    <w:p w:rsidR="00B859BB" w:rsidRDefault="007F05BA" w:rsidP="007F05BA">
      <w:pPr>
        <w:jc w:val="center"/>
        <w:rPr>
          <w:b/>
          <w:sz w:val="28"/>
          <w:szCs w:val="28"/>
        </w:rPr>
      </w:pPr>
      <w:r>
        <w:rPr>
          <w:bCs/>
          <w:noProof/>
        </w:rPr>
        <w:drawing>
          <wp:inline distT="0" distB="0" distL="0" distR="0">
            <wp:extent cx="5600700" cy="6410325"/>
            <wp:effectExtent l="19050" t="0" r="0" b="0"/>
            <wp:docPr id="2" name="Рисунок 1" descr="Границы округа Филиппенков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ницы округа Филиппенковского С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BB" w:rsidRDefault="00B859BB" w:rsidP="00B859BB">
      <w:pPr>
        <w:rPr>
          <w:sz w:val="28"/>
          <w:szCs w:val="28"/>
        </w:rPr>
      </w:pPr>
    </w:p>
    <w:p w:rsidR="00B3317F" w:rsidRDefault="00B3317F" w:rsidP="00E82302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</w:p>
    <w:sectPr w:rsidR="00B3317F" w:rsidSect="00871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964A81"/>
    <w:rsid w:val="00011C22"/>
    <w:rsid w:val="00012828"/>
    <w:rsid w:val="00021160"/>
    <w:rsid w:val="00025B3C"/>
    <w:rsid w:val="0003142A"/>
    <w:rsid w:val="000D6174"/>
    <w:rsid w:val="000F1F16"/>
    <w:rsid w:val="00117AE6"/>
    <w:rsid w:val="00143562"/>
    <w:rsid w:val="00151611"/>
    <w:rsid w:val="001835F2"/>
    <w:rsid w:val="00191388"/>
    <w:rsid w:val="0019543D"/>
    <w:rsid w:val="0020429A"/>
    <w:rsid w:val="002774D2"/>
    <w:rsid w:val="00281B06"/>
    <w:rsid w:val="0028375C"/>
    <w:rsid w:val="00296DD0"/>
    <w:rsid w:val="002B285D"/>
    <w:rsid w:val="002C1644"/>
    <w:rsid w:val="002D0AE4"/>
    <w:rsid w:val="00300D24"/>
    <w:rsid w:val="00323F58"/>
    <w:rsid w:val="00361A01"/>
    <w:rsid w:val="00386542"/>
    <w:rsid w:val="003B73FE"/>
    <w:rsid w:val="003C4116"/>
    <w:rsid w:val="003E0B75"/>
    <w:rsid w:val="0040094C"/>
    <w:rsid w:val="00470489"/>
    <w:rsid w:val="004B3ADC"/>
    <w:rsid w:val="004E69A6"/>
    <w:rsid w:val="004F4439"/>
    <w:rsid w:val="004F4757"/>
    <w:rsid w:val="0053066A"/>
    <w:rsid w:val="00543ADB"/>
    <w:rsid w:val="005963F2"/>
    <w:rsid w:val="005E14BB"/>
    <w:rsid w:val="00607BDA"/>
    <w:rsid w:val="006530C8"/>
    <w:rsid w:val="00673020"/>
    <w:rsid w:val="0068514B"/>
    <w:rsid w:val="006A2BA8"/>
    <w:rsid w:val="006F0807"/>
    <w:rsid w:val="00712119"/>
    <w:rsid w:val="00762C17"/>
    <w:rsid w:val="00783840"/>
    <w:rsid w:val="007F05BA"/>
    <w:rsid w:val="007F1CC9"/>
    <w:rsid w:val="00803A52"/>
    <w:rsid w:val="0081171F"/>
    <w:rsid w:val="00811CDD"/>
    <w:rsid w:val="00871D09"/>
    <w:rsid w:val="0089791C"/>
    <w:rsid w:val="008A4877"/>
    <w:rsid w:val="008B24C2"/>
    <w:rsid w:val="008B4ACE"/>
    <w:rsid w:val="008B4B21"/>
    <w:rsid w:val="008C50F7"/>
    <w:rsid w:val="009066AF"/>
    <w:rsid w:val="00935EE8"/>
    <w:rsid w:val="00941004"/>
    <w:rsid w:val="00964A81"/>
    <w:rsid w:val="009A2FB2"/>
    <w:rsid w:val="00A06FBA"/>
    <w:rsid w:val="00A231C0"/>
    <w:rsid w:val="00A47219"/>
    <w:rsid w:val="00AD3409"/>
    <w:rsid w:val="00B3317F"/>
    <w:rsid w:val="00B859BB"/>
    <w:rsid w:val="00B931E8"/>
    <w:rsid w:val="00BA2F36"/>
    <w:rsid w:val="00BC2588"/>
    <w:rsid w:val="00BD2395"/>
    <w:rsid w:val="00BE42AB"/>
    <w:rsid w:val="00BF26A6"/>
    <w:rsid w:val="00C11A8A"/>
    <w:rsid w:val="00C22340"/>
    <w:rsid w:val="00C75789"/>
    <w:rsid w:val="00C80EF5"/>
    <w:rsid w:val="00C83C09"/>
    <w:rsid w:val="00C9156F"/>
    <w:rsid w:val="00CC3693"/>
    <w:rsid w:val="00D0143B"/>
    <w:rsid w:val="00D773CD"/>
    <w:rsid w:val="00E137B9"/>
    <w:rsid w:val="00E22B1B"/>
    <w:rsid w:val="00E42C4F"/>
    <w:rsid w:val="00E62355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80A8E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62C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C1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B859BB"/>
    <w:pPr>
      <w:ind w:right="5137" w:firstLine="0"/>
    </w:pPr>
    <w:rPr>
      <w:rFonts w:ascii="Times New Roman" w:hAnsi="Times New Roman"/>
      <w:sz w:val="28"/>
    </w:rPr>
  </w:style>
  <w:style w:type="character" w:customStyle="1" w:styleId="32">
    <w:name w:val="Основной текст 3 Знак"/>
    <w:basedOn w:val="a0"/>
    <w:link w:val="31"/>
    <w:rsid w:val="00B859B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6E95-C0E1-42A5-BA19-3CDA9A1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>Reanimator Extreme Edition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creator>ubelikova</dc:creator>
  <cp:lastModifiedBy>Пользователь</cp:lastModifiedBy>
  <cp:revision>10</cp:revision>
  <cp:lastPrinted>2025-01-16T12:29:00Z</cp:lastPrinted>
  <dcterms:created xsi:type="dcterms:W3CDTF">2024-12-09T12:29:00Z</dcterms:created>
  <dcterms:modified xsi:type="dcterms:W3CDTF">2025-01-16T12:29:00Z</dcterms:modified>
</cp:coreProperties>
</file>