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E2C" w:rsidRPr="00A96521" w:rsidRDefault="00D20E2C" w:rsidP="00D20E2C">
      <w:pPr>
        <w:pStyle w:val="a8"/>
        <w:rPr>
          <w:rFonts w:ascii="Times New Roman" w:hAnsi="Times New Roman"/>
          <w:sz w:val="44"/>
          <w:szCs w:val="44"/>
        </w:rPr>
      </w:pPr>
      <w:r w:rsidRPr="00A96521">
        <w:rPr>
          <w:rFonts w:ascii="Times New Roman" w:hAnsi="Times New Roman"/>
          <w:noProof/>
          <w:sz w:val="44"/>
          <w:szCs w:val="44"/>
        </w:rPr>
        <w:drawing>
          <wp:inline distT="0" distB="0" distL="0" distR="0">
            <wp:extent cx="619125" cy="723900"/>
            <wp:effectExtent l="0" t="0" r="9525" b="0"/>
            <wp:docPr id="1" name="Рисунок 1" descr="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642" t="13734" r="6281" b="122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0E2C" w:rsidRPr="003D374F" w:rsidRDefault="00D20E2C" w:rsidP="00D20E2C">
      <w:pPr>
        <w:pStyle w:val="a8"/>
        <w:rPr>
          <w:rFonts w:ascii="Times New Roman" w:hAnsi="Times New Roman"/>
          <w:i/>
          <w:sz w:val="44"/>
          <w:szCs w:val="44"/>
        </w:rPr>
      </w:pPr>
      <w:r w:rsidRPr="003D374F">
        <w:rPr>
          <w:rFonts w:ascii="Times New Roman" w:hAnsi="Times New Roman"/>
          <w:i/>
          <w:sz w:val="44"/>
          <w:szCs w:val="44"/>
        </w:rPr>
        <w:t xml:space="preserve">Администрация </w:t>
      </w:r>
      <w:proofErr w:type="spellStart"/>
      <w:r w:rsidRPr="003D374F">
        <w:rPr>
          <w:rFonts w:ascii="Times New Roman" w:hAnsi="Times New Roman"/>
          <w:i/>
          <w:sz w:val="44"/>
          <w:szCs w:val="44"/>
        </w:rPr>
        <w:t>Филиппенковского</w:t>
      </w:r>
      <w:proofErr w:type="spellEnd"/>
      <w:r w:rsidRPr="003D374F">
        <w:rPr>
          <w:rFonts w:ascii="Times New Roman" w:hAnsi="Times New Roman"/>
          <w:i/>
          <w:sz w:val="44"/>
          <w:szCs w:val="44"/>
        </w:rPr>
        <w:t xml:space="preserve"> сельского поселения </w:t>
      </w:r>
      <w:proofErr w:type="spellStart"/>
      <w:r w:rsidRPr="003D374F">
        <w:rPr>
          <w:rFonts w:ascii="Times New Roman" w:hAnsi="Times New Roman"/>
          <w:i/>
          <w:sz w:val="44"/>
          <w:szCs w:val="44"/>
        </w:rPr>
        <w:t>Бутурлиновского</w:t>
      </w:r>
      <w:proofErr w:type="spellEnd"/>
      <w:r w:rsidRPr="003D374F">
        <w:rPr>
          <w:rFonts w:ascii="Times New Roman" w:hAnsi="Times New Roman"/>
          <w:i/>
          <w:sz w:val="44"/>
          <w:szCs w:val="44"/>
        </w:rPr>
        <w:t xml:space="preserve">  муниципального района Воронежской области</w:t>
      </w:r>
    </w:p>
    <w:p w:rsidR="00D20E2C" w:rsidRPr="003D374F" w:rsidRDefault="00D20E2C" w:rsidP="00D20E2C">
      <w:pPr>
        <w:pStyle w:val="a8"/>
        <w:rPr>
          <w:rFonts w:ascii="Times New Roman" w:hAnsi="Times New Roman"/>
          <w:i/>
          <w:sz w:val="28"/>
          <w:szCs w:val="28"/>
        </w:rPr>
      </w:pPr>
    </w:p>
    <w:p w:rsidR="00D20E2C" w:rsidRPr="00A96521" w:rsidRDefault="00D20E2C" w:rsidP="00D20E2C">
      <w:pPr>
        <w:pStyle w:val="a8"/>
        <w:rPr>
          <w:rFonts w:ascii="Times New Roman" w:hAnsi="Times New Roman"/>
          <w:sz w:val="40"/>
          <w:szCs w:val="40"/>
        </w:rPr>
      </w:pPr>
      <w:r w:rsidRPr="00A96521">
        <w:rPr>
          <w:rFonts w:ascii="Times New Roman" w:hAnsi="Times New Roman"/>
          <w:sz w:val="40"/>
          <w:szCs w:val="40"/>
        </w:rPr>
        <w:t>ПОСТАНОВЛЕНИЕ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</w:p>
    <w:p w:rsidR="00D20E2C" w:rsidRPr="00A96521" w:rsidRDefault="00D20E2C" w:rsidP="00D20E2C">
      <w:pPr>
        <w:rPr>
          <w:rFonts w:ascii="Times New Roman" w:hAnsi="Times New Roman"/>
          <w:sz w:val="28"/>
          <w:szCs w:val="28"/>
          <w:u w:val="single"/>
        </w:rPr>
      </w:pPr>
      <w:r w:rsidRPr="00A96521">
        <w:rPr>
          <w:rFonts w:ascii="Times New Roman" w:hAnsi="Times New Roman"/>
          <w:sz w:val="28"/>
          <w:szCs w:val="28"/>
          <w:u w:val="single"/>
        </w:rPr>
        <w:t>От</w:t>
      </w:r>
      <w:r>
        <w:rPr>
          <w:rFonts w:ascii="Times New Roman" w:hAnsi="Times New Roman"/>
          <w:sz w:val="28"/>
          <w:szCs w:val="28"/>
          <w:u w:val="single"/>
        </w:rPr>
        <w:t xml:space="preserve">  16 декабря</w:t>
      </w:r>
      <w:r w:rsidRPr="00A96521">
        <w:rPr>
          <w:rFonts w:ascii="Times New Roman" w:hAnsi="Times New Roman"/>
          <w:sz w:val="28"/>
          <w:szCs w:val="28"/>
          <w:u w:val="single"/>
        </w:rPr>
        <w:t xml:space="preserve"> 202</w:t>
      </w:r>
      <w:r>
        <w:rPr>
          <w:rFonts w:ascii="Times New Roman" w:hAnsi="Times New Roman"/>
          <w:sz w:val="28"/>
          <w:szCs w:val="28"/>
          <w:u w:val="single"/>
        </w:rPr>
        <w:t>4</w:t>
      </w:r>
      <w:r w:rsidRPr="00A96521">
        <w:rPr>
          <w:rFonts w:ascii="Times New Roman" w:hAnsi="Times New Roman"/>
          <w:sz w:val="28"/>
          <w:szCs w:val="28"/>
          <w:u w:val="single"/>
        </w:rPr>
        <w:t>г.№</w:t>
      </w:r>
      <w:r>
        <w:rPr>
          <w:rFonts w:ascii="Times New Roman" w:hAnsi="Times New Roman"/>
          <w:sz w:val="28"/>
          <w:szCs w:val="28"/>
          <w:u w:val="single"/>
        </w:rPr>
        <w:t>72</w:t>
      </w:r>
    </w:p>
    <w:p w:rsidR="00D20E2C" w:rsidRPr="00BD2F22" w:rsidRDefault="00D20E2C" w:rsidP="00D20E2C">
      <w:pPr>
        <w:rPr>
          <w:rFonts w:ascii="Times New Roman" w:hAnsi="Times New Roman"/>
          <w:sz w:val="22"/>
          <w:szCs w:val="22"/>
        </w:rPr>
      </w:pPr>
      <w:proofErr w:type="spellStart"/>
      <w:r w:rsidRPr="00BD2F22">
        <w:rPr>
          <w:rFonts w:ascii="Times New Roman" w:hAnsi="Times New Roman"/>
          <w:sz w:val="22"/>
          <w:szCs w:val="22"/>
        </w:rPr>
        <w:t>с</w:t>
      </w:r>
      <w:proofErr w:type="gramStart"/>
      <w:r w:rsidRPr="00BD2F22">
        <w:rPr>
          <w:rFonts w:ascii="Times New Roman" w:hAnsi="Times New Roman"/>
          <w:sz w:val="22"/>
          <w:szCs w:val="22"/>
        </w:rPr>
        <w:t>.Ф</w:t>
      </w:r>
      <w:proofErr w:type="gramEnd"/>
      <w:r w:rsidRPr="00BD2F22">
        <w:rPr>
          <w:rFonts w:ascii="Times New Roman" w:hAnsi="Times New Roman"/>
          <w:sz w:val="22"/>
          <w:szCs w:val="22"/>
        </w:rPr>
        <w:t>илиппенково</w:t>
      </w:r>
      <w:proofErr w:type="spellEnd"/>
    </w:p>
    <w:p w:rsidR="00D20E2C" w:rsidRPr="00E37EED" w:rsidRDefault="00D20E2C" w:rsidP="00D20E2C">
      <w:pPr>
        <w:pStyle w:val="Title"/>
        <w:rPr>
          <w:rFonts w:ascii="Times New Roman" w:hAnsi="Times New Roman" w:cs="Times New Roman"/>
          <w:sz w:val="28"/>
          <w:szCs w:val="28"/>
        </w:rPr>
      </w:pPr>
      <w:r w:rsidRPr="00E37EED">
        <w:rPr>
          <w:rFonts w:ascii="Times New Roman" w:hAnsi="Times New Roman" w:cs="Times New Roman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организации и осуществлении муниципального контроля на автомобильном транспорте и в дорожном хозяйстве в границах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Филиппенковского</w:t>
      </w:r>
      <w:proofErr w:type="spellEnd"/>
      <w:r w:rsidRPr="00E37EE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на 2025год.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</w:p>
    <w:p w:rsidR="00D20E2C" w:rsidRPr="00E37EED" w:rsidRDefault="00D20E2C" w:rsidP="00D20E2C">
      <w:pPr>
        <w:tabs>
          <w:tab w:val="left" w:pos="284"/>
        </w:tabs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Во исполнение Федерального закона от 31 июля 2020 г. № 248-ФЗ «О государственном контроле (надзоре) и муниципальном контроле в Российской Федерации», руководствуясь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4C481E">
        <w:rPr>
          <w:rStyle w:val="a5"/>
          <w:rFonts w:ascii="Times New Roman" w:hAnsi="Times New Roman"/>
          <w:i w:val="0"/>
          <w:sz w:val="28"/>
          <w:szCs w:val="28"/>
          <w:shd w:val="clear" w:color="auto" w:fill="FFFFFF"/>
        </w:rPr>
        <w:t xml:space="preserve">Постановлением Правительства </w:t>
      </w:r>
      <w:r w:rsidRPr="004C481E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РФ </w:t>
      </w:r>
      <w:r w:rsidRPr="004C481E">
        <w:rPr>
          <w:rFonts w:ascii="Times New Roman" w:hAnsi="Times New Roman"/>
          <w:sz w:val="28"/>
          <w:szCs w:val="28"/>
          <w:shd w:val="clear" w:color="auto" w:fill="FFFFFF"/>
        </w:rPr>
        <w:t>от 25июня2021г.N</w:t>
      </w:r>
      <w:r w:rsidRPr="004C481E">
        <w:rPr>
          <w:rStyle w:val="a5"/>
          <w:rFonts w:ascii="Times New Roman" w:hAnsi="Times New Roman"/>
          <w:sz w:val="28"/>
          <w:szCs w:val="28"/>
          <w:shd w:val="clear" w:color="auto" w:fill="FFFFFF"/>
        </w:rPr>
        <w:t>990</w:t>
      </w:r>
      <w:r w:rsidRPr="004C481E">
        <w:rPr>
          <w:rFonts w:ascii="Times New Roman" w:hAnsi="Times New Roman"/>
          <w:i/>
          <w:sz w:val="28"/>
          <w:szCs w:val="28"/>
          <w:shd w:val="clear" w:color="auto" w:fill="FFFFFF"/>
        </w:rPr>
        <w:t>"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Об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утверждении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Правил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разработки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утверждения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контрольным</w:t>
      </w:r>
      <w:proofErr w:type="gramStart"/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и(</w:t>
      </w:r>
      <w:proofErr w:type="gramEnd"/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надзорными)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органами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программы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профилактики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рисков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причинения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вреда(ущерба)охраняемым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законом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ценностям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sz w:val="28"/>
          <w:szCs w:val="28"/>
          <w:shd w:val="clear" w:color="auto" w:fill="FFFFFF"/>
        </w:rPr>
        <w:t>"</w:t>
      </w:r>
      <w:r w:rsidRPr="00E37EED">
        <w:rPr>
          <w:rFonts w:ascii="Times New Roman" w:hAnsi="Times New Roman"/>
          <w:sz w:val="28"/>
          <w:szCs w:val="28"/>
        </w:rPr>
        <w:t>,администрация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Филиппенковского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37EED">
        <w:rPr>
          <w:rFonts w:ascii="Times New Roman" w:hAnsi="Times New Roman"/>
          <w:sz w:val="28"/>
          <w:szCs w:val="28"/>
        </w:rPr>
        <w:t>Бутурлиновского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Воронежской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области</w:t>
      </w:r>
    </w:p>
    <w:p w:rsidR="00D20E2C" w:rsidRPr="00E37EED" w:rsidRDefault="00D20E2C" w:rsidP="00D20E2C">
      <w:pPr>
        <w:pStyle w:val="a8"/>
        <w:rPr>
          <w:rFonts w:ascii="Times New Roman" w:hAnsi="Times New Roman"/>
          <w:sz w:val="28"/>
          <w:szCs w:val="28"/>
        </w:rPr>
      </w:pPr>
    </w:p>
    <w:p w:rsidR="00D20E2C" w:rsidRPr="00E37EED" w:rsidRDefault="00D20E2C" w:rsidP="00D20E2C">
      <w:pPr>
        <w:pStyle w:val="a8"/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ПОСТАНОВЛЯЕТ: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1.Утвердить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Программу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 xml:space="preserve">профилактики рисков причинения вреда (ущерба) охраняемым законом ценностям при организации и осуществлении муниципального контроля на автомобильном транспорте и в дорожном хозяйстве в границах </w:t>
      </w:r>
      <w:proofErr w:type="spellStart"/>
      <w:r>
        <w:rPr>
          <w:rFonts w:ascii="Times New Roman" w:hAnsi="Times New Roman"/>
          <w:sz w:val="28"/>
          <w:szCs w:val="28"/>
        </w:rPr>
        <w:t>Филиппенковского</w:t>
      </w:r>
      <w:proofErr w:type="spellEnd"/>
      <w:r w:rsidRPr="00E37EED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37EED">
        <w:rPr>
          <w:rFonts w:ascii="Times New Roman" w:hAnsi="Times New Roman"/>
          <w:sz w:val="28"/>
          <w:szCs w:val="28"/>
        </w:rPr>
        <w:t>Бутурлиновского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Воронежской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области на 202</w:t>
      </w:r>
      <w:r>
        <w:rPr>
          <w:rFonts w:ascii="Times New Roman" w:hAnsi="Times New Roman"/>
          <w:sz w:val="28"/>
          <w:szCs w:val="28"/>
        </w:rPr>
        <w:t>5</w:t>
      </w:r>
      <w:r w:rsidRPr="00E37EED">
        <w:rPr>
          <w:rFonts w:ascii="Times New Roman" w:hAnsi="Times New Roman"/>
          <w:sz w:val="28"/>
          <w:szCs w:val="28"/>
        </w:rPr>
        <w:t xml:space="preserve"> год согласно приложению к настоящему постановлению.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2.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ОпубликоватьнастоящеепостановлениевВестникемуниципальныхправовыхактов</w:t>
      </w:r>
      <w:r w:rsidRPr="00A96521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Филиппенковского</w:t>
      </w:r>
      <w:proofErr w:type="spellEnd"/>
      <w:r w:rsidRPr="00E37EED"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сельского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поселения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и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разместить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на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официальном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сайте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администрации</w:t>
      </w:r>
      <w:r w:rsidRPr="00A965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Филиппенковского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сельского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поселения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в</w:t>
      </w:r>
      <w:r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</w:t>
      </w:r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сет</w:t>
      </w:r>
      <w:proofErr w:type="gramStart"/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и«</w:t>
      </w:r>
      <w:proofErr w:type="gramEnd"/>
      <w:r w:rsidRPr="00E37EED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Интернет».</w:t>
      </w:r>
    </w:p>
    <w:p w:rsidR="00D20E2C" w:rsidRPr="00A96521" w:rsidRDefault="00D20E2C" w:rsidP="00D20E2C">
      <w:pPr>
        <w:pStyle w:val="a3"/>
        <w:suppressAutoHyphens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3.Настоящеепостановлениевступаетвсилус01.01.202</w:t>
      </w:r>
      <w:r>
        <w:rPr>
          <w:rFonts w:ascii="Times New Roman" w:hAnsi="Times New Roman"/>
          <w:sz w:val="28"/>
          <w:szCs w:val="28"/>
        </w:rPr>
        <w:t>5</w:t>
      </w:r>
      <w:r w:rsidRPr="00E37EED">
        <w:rPr>
          <w:rFonts w:ascii="Times New Roman" w:hAnsi="Times New Roman"/>
          <w:sz w:val="28"/>
          <w:szCs w:val="28"/>
        </w:rPr>
        <w:t>г.</w:t>
      </w:r>
    </w:p>
    <w:tbl>
      <w:tblPr>
        <w:tblW w:w="5000" w:type="pct"/>
        <w:tblLook w:val="04A0"/>
      </w:tblPr>
      <w:tblGrid>
        <w:gridCol w:w="6950"/>
        <w:gridCol w:w="2621"/>
      </w:tblGrid>
      <w:tr w:rsidR="00D20E2C" w:rsidRPr="00E37EED" w:rsidTr="00912654">
        <w:trPr>
          <w:trHeight w:val="80"/>
        </w:trPr>
        <w:tc>
          <w:tcPr>
            <w:tcW w:w="3631" w:type="pct"/>
            <w:shd w:val="clear" w:color="auto" w:fill="auto"/>
          </w:tcPr>
          <w:p w:rsidR="00D20E2C" w:rsidRDefault="00D20E2C" w:rsidP="00912654">
            <w:pPr>
              <w:pStyle w:val="a3"/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37EED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Филиппенковского</w:t>
            </w:r>
            <w:proofErr w:type="spellEnd"/>
            <w:r w:rsidRPr="00E37EE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20E2C" w:rsidRPr="00A96521" w:rsidRDefault="00D20E2C" w:rsidP="00912654">
            <w:pPr>
              <w:pStyle w:val="a3"/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37EED">
              <w:rPr>
                <w:rFonts w:ascii="Times New Roman" w:hAnsi="Times New Roman"/>
                <w:sz w:val="28"/>
                <w:szCs w:val="28"/>
              </w:rPr>
              <w:t xml:space="preserve">сельского поселения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С.И.Вараксина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</w:p>
        </w:tc>
        <w:tc>
          <w:tcPr>
            <w:tcW w:w="1369" w:type="pct"/>
            <w:shd w:val="clear" w:color="auto" w:fill="auto"/>
          </w:tcPr>
          <w:p w:rsidR="00D20E2C" w:rsidRPr="00E37EED" w:rsidRDefault="00D20E2C" w:rsidP="00912654">
            <w:pPr>
              <w:tabs>
                <w:tab w:val="left" w:pos="567"/>
              </w:tabs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</w:tbl>
    <w:p w:rsidR="00D20E2C" w:rsidRPr="00E37EED" w:rsidRDefault="00D20E2C" w:rsidP="00D20E2C">
      <w:pPr>
        <w:pStyle w:val="a6"/>
        <w:rPr>
          <w:rFonts w:ascii="Times New Roman" w:hAnsi="Times New Roman" w:cs="Times New Roman"/>
          <w:sz w:val="28"/>
          <w:szCs w:val="28"/>
        </w:rPr>
      </w:pPr>
      <w:r w:rsidRPr="00E37EED">
        <w:rPr>
          <w:rFonts w:ascii="Times New Roman" w:hAnsi="Times New Roman" w:cs="Times New Roman"/>
          <w:sz w:val="28"/>
          <w:szCs w:val="28"/>
        </w:rPr>
        <w:br w:type="page"/>
      </w:r>
      <w:r w:rsidRPr="00E37EED">
        <w:rPr>
          <w:rFonts w:ascii="Times New Roman" w:hAnsi="Times New Roman" w:cs="Times New Roman"/>
          <w:sz w:val="28"/>
          <w:szCs w:val="28"/>
        </w:rPr>
        <w:lastRenderedPageBreak/>
        <w:t>УТВЕРЖДЕНА</w:t>
      </w:r>
    </w:p>
    <w:p w:rsidR="00D20E2C" w:rsidRPr="00E37EED" w:rsidRDefault="00D20E2C" w:rsidP="00D20E2C">
      <w:pPr>
        <w:pStyle w:val="a6"/>
        <w:rPr>
          <w:rFonts w:ascii="Times New Roman" w:hAnsi="Times New Roman" w:cs="Times New Roman"/>
          <w:sz w:val="28"/>
          <w:szCs w:val="28"/>
        </w:rPr>
      </w:pPr>
      <w:r w:rsidRPr="00E37EED"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администрации</w:t>
      </w:r>
      <w:r w:rsidRPr="00A96521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Филиппенковского</w:t>
      </w:r>
      <w:proofErr w:type="spellEnd"/>
      <w:r w:rsidRPr="00E37EED">
        <w:rPr>
          <w:rFonts w:ascii="Times New Roman" w:hAnsi="Times New Roman" w:cs="Times New Roman"/>
          <w:sz w:val="28"/>
          <w:szCs w:val="28"/>
        </w:rPr>
        <w:t xml:space="preserve"> 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37EED">
        <w:rPr>
          <w:rFonts w:ascii="Times New Roman" w:hAnsi="Times New Roman" w:cs="Times New Roman"/>
          <w:sz w:val="28"/>
          <w:szCs w:val="28"/>
        </w:rPr>
        <w:t>Бутурлиновского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Воронежской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 xml:space="preserve"> от16.12.2024г.</w:t>
      </w:r>
      <w:r w:rsidRPr="00E37EE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72</w:t>
      </w:r>
    </w:p>
    <w:p w:rsidR="00D20E2C" w:rsidRPr="00E37EED" w:rsidRDefault="00D20E2C" w:rsidP="00D20E2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20E2C" w:rsidRPr="00E37EED" w:rsidRDefault="00D20E2C" w:rsidP="00D20E2C">
      <w:pPr>
        <w:pStyle w:val="a8"/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 xml:space="preserve">Программа профилактики рисков причинения вреда (ущерба) охраняемым законом ценностям при организации и осуществлении муниципального контроля на автомобильном транспорте и в дорожном хозяйстве в границах </w:t>
      </w:r>
      <w:proofErr w:type="spellStart"/>
      <w:r>
        <w:rPr>
          <w:rFonts w:ascii="Times New Roman" w:hAnsi="Times New Roman"/>
          <w:sz w:val="28"/>
          <w:szCs w:val="28"/>
        </w:rPr>
        <w:t>Филиппенковского</w:t>
      </w:r>
      <w:proofErr w:type="spellEnd"/>
      <w:r w:rsidRPr="00E37EED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37EED">
        <w:rPr>
          <w:rFonts w:ascii="Times New Roman" w:hAnsi="Times New Roman"/>
          <w:sz w:val="28"/>
          <w:szCs w:val="28"/>
        </w:rPr>
        <w:t>Бутурлиновского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Воронежской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области на 202</w:t>
      </w:r>
      <w:r>
        <w:rPr>
          <w:rFonts w:ascii="Times New Roman" w:hAnsi="Times New Roman"/>
          <w:sz w:val="28"/>
          <w:szCs w:val="28"/>
        </w:rPr>
        <w:t>5</w:t>
      </w:r>
      <w:r w:rsidRPr="00E37EED">
        <w:rPr>
          <w:rFonts w:ascii="Times New Roman" w:hAnsi="Times New Roman"/>
          <w:sz w:val="28"/>
          <w:szCs w:val="28"/>
        </w:rPr>
        <w:t xml:space="preserve"> год.</w:t>
      </w:r>
    </w:p>
    <w:p w:rsidR="00D20E2C" w:rsidRPr="00E37EED" w:rsidRDefault="00D20E2C" w:rsidP="00D20E2C">
      <w:pPr>
        <w:pStyle w:val="a8"/>
        <w:rPr>
          <w:rFonts w:ascii="Times New Roman" w:hAnsi="Times New Roman"/>
          <w:sz w:val="28"/>
          <w:szCs w:val="28"/>
        </w:rPr>
      </w:pP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Настоящая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профилактики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рисков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причинения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вред</w:t>
      </w:r>
      <w:proofErr w:type="gramStart"/>
      <w:r w:rsidRPr="00E37EED">
        <w:rPr>
          <w:rFonts w:ascii="Times New Roman" w:hAnsi="Times New Roman"/>
          <w:sz w:val="28"/>
          <w:szCs w:val="28"/>
        </w:rPr>
        <w:t>а(</w:t>
      </w:r>
      <w:proofErr w:type="gramEnd"/>
      <w:r w:rsidRPr="00E37EED">
        <w:rPr>
          <w:rFonts w:ascii="Times New Roman" w:hAnsi="Times New Roman"/>
          <w:sz w:val="28"/>
          <w:szCs w:val="28"/>
        </w:rPr>
        <w:t>ущерба)охраняемым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ценностям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5</w:t>
      </w:r>
      <w:r w:rsidRPr="00E37EED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при организации и осуществлениимуниципальногоконтроля</w:t>
      </w:r>
      <w:r w:rsidRPr="00E37EED">
        <w:rPr>
          <w:rFonts w:ascii="Times New Roman" w:hAnsi="Times New Roman"/>
          <w:spacing w:val="2"/>
          <w:sz w:val="28"/>
          <w:szCs w:val="28"/>
        </w:rPr>
        <w:t>наавтомобильномтранспортеивдорожномхозяйствев</w:t>
      </w:r>
      <w:r w:rsidRPr="00E37EED">
        <w:rPr>
          <w:rFonts w:ascii="Times New Roman" w:hAnsi="Times New Roman"/>
          <w:sz w:val="28"/>
          <w:szCs w:val="28"/>
        </w:rPr>
        <w:t>границахнаселенныхпунктов</w:t>
      </w:r>
      <w:r w:rsidRPr="00A96521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Филиппенковского</w:t>
      </w:r>
      <w:proofErr w:type="spellEnd"/>
      <w:r w:rsidRPr="00E37EED">
        <w:rPr>
          <w:rFonts w:ascii="Times New Roman" w:hAnsi="Times New Roman"/>
          <w:sz w:val="28"/>
          <w:szCs w:val="28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37EED">
        <w:rPr>
          <w:rFonts w:ascii="Times New Roman" w:hAnsi="Times New Roman"/>
          <w:sz w:val="28"/>
          <w:szCs w:val="28"/>
        </w:rPr>
        <w:t>Бутурлиновского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Воронежской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области(далее–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Программа)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разработана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стимулирования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добросовестного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соблюдения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обязательных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требований</w:t>
      </w:r>
      <w:r>
        <w:rPr>
          <w:rFonts w:ascii="Times New Roman" w:hAnsi="Times New Roman"/>
          <w:sz w:val="28"/>
          <w:szCs w:val="28"/>
        </w:rPr>
        <w:t xml:space="preserve"> организациями </w:t>
      </w:r>
      <w:r w:rsidRPr="00E37EED">
        <w:rPr>
          <w:rFonts w:ascii="Times New Roman" w:hAnsi="Times New Roman"/>
          <w:sz w:val="28"/>
          <w:szCs w:val="28"/>
        </w:rPr>
        <w:t>гражданами,устраненияусловий,причинифакторов,способныхпривестикнарушениямобязательныхтребованийи(или)причинениювреда(ущерба)охраняемымзакономценностям,созданияусловийдлядоведенияобязательныхтребованийдоконтролируемыхлиц,повышениеинформированностиоспособахихсоблюдения.</w:t>
      </w:r>
    </w:p>
    <w:p w:rsidR="00D20E2C" w:rsidRPr="00E37EED" w:rsidRDefault="00D20E2C" w:rsidP="00D20E2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Настоящая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разработана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исполнению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Филиппенковского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37EED">
        <w:rPr>
          <w:rFonts w:ascii="Times New Roman" w:hAnsi="Times New Roman"/>
          <w:sz w:val="28"/>
          <w:szCs w:val="28"/>
        </w:rPr>
        <w:t>Бутурлиновского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Воронежской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област</w:t>
      </w:r>
      <w:proofErr w:type="gramStart"/>
      <w:r w:rsidRPr="00E37EED">
        <w:rPr>
          <w:rFonts w:ascii="Times New Roman" w:hAnsi="Times New Roman"/>
          <w:sz w:val="28"/>
          <w:szCs w:val="28"/>
        </w:rPr>
        <w:t>и(</w:t>
      </w:r>
      <w:proofErr w:type="gramEnd"/>
      <w:r w:rsidRPr="00E37EED">
        <w:rPr>
          <w:rFonts w:ascii="Times New Roman" w:hAnsi="Times New Roman"/>
          <w:sz w:val="28"/>
          <w:szCs w:val="28"/>
        </w:rPr>
        <w:t>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тексту–администрация).</w:t>
      </w:r>
    </w:p>
    <w:p w:rsidR="00D20E2C" w:rsidRPr="00E37EED" w:rsidRDefault="00D20E2C" w:rsidP="00D20E2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1.Анализ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текущего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состояния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контроля,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описание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текущего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развития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профилактической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контрольного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органа,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характеристика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проблем,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направлена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Программа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1.1.Вид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контроля: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pacing w:val="2"/>
          <w:sz w:val="28"/>
          <w:szCs w:val="28"/>
        </w:rPr>
        <w:t>на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E37EED">
        <w:rPr>
          <w:rFonts w:ascii="Times New Roman" w:hAnsi="Times New Roman"/>
          <w:spacing w:val="2"/>
          <w:sz w:val="28"/>
          <w:szCs w:val="28"/>
        </w:rPr>
        <w:t>автомобильном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E37EED">
        <w:rPr>
          <w:rFonts w:ascii="Times New Roman" w:hAnsi="Times New Roman"/>
          <w:spacing w:val="2"/>
          <w:sz w:val="28"/>
          <w:szCs w:val="28"/>
        </w:rPr>
        <w:t>транспорте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E37EED">
        <w:rPr>
          <w:rFonts w:ascii="Times New Roman" w:hAnsi="Times New Roman"/>
          <w:spacing w:val="2"/>
          <w:sz w:val="28"/>
          <w:szCs w:val="28"/>
        </w:rPr>
        <w:t>и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E37EED">
        <w:rPr>
          <w:rFonts w:ascii="Times New Roman" w:hAnsi="Times New Roman"/>
          <w:spacing w:val="2"/>
          <w:sz w:val="28"/>
          <w:szCs w:val="28"/>
        </w:rPr>
        <w:t>в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E37EED">
        <w:rPr>
          <w:rFonts w:ascii="Times New Roman" w:hAnsi="Times New Roman"/>
          <w:spacing w:val="2"/>
          <w:sz w:val="28"/>
          <w:szCs w:val="28"/>
        </w:rPr>
        <w:t>дорожном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E37EED">
        <w:rPr>
          <w:rFonts w:ascii="Times New Roman" w:hAnsi="Times New Roman"/>
          <w:spacing w:val="2"/>
          <w:sz w:val="28"/>
          <w:szCs w:val="28"/>
        </w:rPr>
        <w:t>хозяйстве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E37EED">
        <w:rPr>
          <w:rFonts w:ascii="Times New Roman" w:hAnsi="Times New Roman"/>
          <w:spacing w:val="2"/>
          <w:sz w:val="28"/>
          <w:szCs w:val="28"/>
        </w:rPr>
        <w:t>в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населенных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пунктов.</w:t>
      </w:r>
    </w:p>
    <w:p w:rsidR="00D20E2C" w:rsidRPr="00E37EED" w:rsidRDefault="00D20E2C" w:rsidP="00D20E2C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37EED">
        <w:rPr>
          <w:rFonts w:ascii="Times New Roman" w:hAnsi="Times New Roman" w:cs="Times New Roman"/>
          <w:sz w:val="28"/>
          <w:szCs w:val="28"/>
        </w:rPr>
        <w:t>1.2.Предметом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соблюдение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гражданами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организациям</w:t>
      </w:r>
      <w:proofErr w:type="gramStart"/>
      <w:r w:rsidRPr="00E37EED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E37EED">
        <w:rPr>
          <w:rFonts w:ascii="Times New Roman" w:hAnsi="Times New Roman" w:cs="Times New Roman"/>
          <w:sz w:val="28"/>
          <w:szCs w:val="28"/>
        </w:rPr>
        <w:t>далее–контролируемые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лица)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обязательных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7EED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E37EED">
        <w:rPr>
          <w:rFonts w:ascii="Times New Roman" w:hAnsi="Times New Roman" w:cs="Times New Roman"/>
          <w:sz w:val="28"/>
          <w:szCs w:val="28"/>
        </w:rPr>
        <w:t>ебований: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 xml:space="preserve">1)в области автомобильных дорог и дорожной деятельности, установленных в отношении автомобильных дорог местного значения </w:t>
      </w:r>
      <w:proofErr w:type="spellStart"/>
      <w:r>
        <w:rPr>
          <w:rFonts w:ascii="Times New Roman" w:hAnsi="Times New Roman"/>
          <w:sz w:val="28"/>
          <w:szCs w:val="28"/>
        </w:rPr>
        <w:t>Филиппенковского</w:t>
      </w:r>
      <w:proofErr w:type="spellEnd"/>
      <w:r w:rsidRPr="00E37EED">
        <w:rPr>
          <w:rFonts w:ascii="Times New Roman" w:hAnsi="Times New Roman"/>
          <w:sz w:val="28"/>
          <w:szCs w:val="28"/>
        </w:rPr>
        <w:t xml:space="preserve"> сельского поселения (далее – автомобильные дороги местного значения или автомобильные дороги общего пользования местного значения):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lastRenderedPageBreak/>
        <w:t>а</w:t>
      </w:r>
      <w:proofErr w:type="gramStart"/>
      <w:r w:rsidRPr="00E37EED">
        <w:rPr>
          <w:rFonts w:ascii="Times New Roman" w:hAnsi="Times New Roman"/>
          <w:sz w:val="28"/>
          <w:szCs w:val="28"/>
        </w:rPr>
        <w:t>)к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эксплуатации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дорожного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сервиса,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размещенных</w:t>
      </w:r>
      <w:r w:rsidRPr="00E37EED">
        <w:rPr>
          <w:rFonts w:ascii="Times New Roman" w:hAnsi="Times New Roman"/>
          <w:sz w:val="28"/>
          <w:szCs w:val="28"/>
        </w:rPr>
        <w:br/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полосах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отвода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и(или)придорожных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полосах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автомобильных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дорог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пользования;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б</w:t>
      </w:r>
      <w:proofErr w:type="gramStart"/>
      <w:r w:rsidRPr="00E37EED">
        <w:rPr>
          <w:rFonts w:ascii="Times New Roman" w:hAnsi="Times New Roman"/>
          <w:sz w:val="28"/>
          <w:szCs w:val="28"/>
        </w:rPr>
        <w:t>)к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осуществлению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капитальному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ремонту,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ремонту</w:t>
      </w:r>
      <w:r w:rsidRPr="00E37EED">
        <w:rPr>
          <w:rFonts w:ascii="Times New Roman" w:hAnsi="Times New Roman"/>
          <w:sz w:val="28"/>
          <w:szCs w:val="28"/>
        </w:rPr>
        <w:br/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содержанию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автомобильных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дорог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пользования</w:t>
      </w:r>
      <w:r>
        <w:rPr>
          <w:rFonts w:ascii="Times New Roman" w:hAnsi="Times New Roman"/>
          <w:sz w:val="28"/>
          <w:szCs w:val="28"/>
        </w:rPr>
        <w:t xml:space="preserve"> искусственных </w:t>
      </w:r>
      <w:r w:rsidRPr="00E37EED">
        <w:rPr>
          <w:rFonts w:ascii="Times New Roman" w:hAnsi="Times New Roman"/>
          <w:sz w:val="28"/>
          <w:szCs w:val="28"/>
        </w:rPr>
        <w:t>дорожных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сооружений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них(включая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требования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дорожно-строительным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материалами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изделиям)в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сохранности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автомобильных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дорог;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2)установленных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перевозок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муниципальным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маршрутам</w:t>
      </w:r>
      <w:r>
        <w:rPr>
          <w:rFonts w:ascii="Times New Roman" w:hAnsi="Times New Roman"/>
          <w:sz w:val="28"/>
          <w:szCs w:val="28"/>
        </w:rPr>
        <w:t xml:space="preserve">  </w:t>
      </w:r>
      <w:r w:rsidRPr="00E37EED">
        <w:rPr>
          <w:rFonts w:ascii="Times New Roman" w:hAnsi="Times New Roman"/>
          <w:sz w:val="28"/>
          <w:szCs w:val="28"/>
        </w:rPr>
        <w:t>регулярных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перевозок,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относящихся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предмету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(надзора</w:t>
      </w:r>
      <w:proofErr w:type="gramStart"/>
      <w:r w:rsidRPr="00E37EED">
        <w:rPr>
          <w:rFonts w:ascii="Times New Roman" w:hAnsi="Times New Roman"/>
          <w:sz w:val="28"/>
          <w:szCs w:val="28"/>
        </w:rPr>
        <w:t>)н</w:t>
      </w:r>
      <w:proofErr w:type="gramEnd"/>
      <w:r w:rsidRPr="00E37EED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автомобильном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транспорте,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городском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наземном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электрическом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транспорте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дорожном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хозяйстве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организации </w:t>
      </w:r>
      <w:r w:rsidRPr="00E37EE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регулярных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перевозок;</w:t>
      </w:r>
    </w:p>
    <w:p w:rsidR="00D20E2C" w:rsidRPr="00E37EED" w:rsidRDefault="00D20E2C" w:rsidP="00D20E2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7EED">
        <w:rPr>
          <w:rFonts w:ascii="Times New Roman" w:hAnsi="Times New Roman" w:cs="Times New Roman"/>
          <w:sz w:val="28"/>
          <w:szCs w:val="28"/>
        </w:rPr>
        <w:t>В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37EED">
        <w:rPr>
          <w:rFonts w:ascii="Times New Roman" w:hAnsi="Times New Roman" w:cs="Times New Roman"/>
          <w:sz w:val="28"/>
          <w:szCs w:val="28"/>
        </w:rPr>
        <w:t xml:space="preserve"> году в рамках осуществления мероприятий по муниципальному контролю плановые проверки не проводились.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2.Цели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задачи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реализации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E37E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Программы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</w:p>
    <w:p w:rsidR="006022C5" w:rsidRPr="00E37EED" w:rsidRDefault="006022C5" w:rsidP="006022C5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.1.Целямипрофилактическойработыявляются:</w:t>
      </w:r>
    </w:p>
    <w:p w:rsidR="006022C5" w:rsidRPr="00E37EED" w:rsidRDefault="006022C5" w:rsidP="006022C5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1)стимулированиедобросовестногособлюденияобязательныхтребованийвсемиконтролируемымилицами;</w:t>
      </w:r>
    </w:p>
    <w:p w:rsidR="006022C5" w:rsidRPr="00E37EED" w:rsidRDefault="006022C5" w:rsidP="006022C5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2)созданиеусловийдлядоведенияобязательныхтребованийдоконтролируемыхлиц</w:t>
      </w:r>
      <w:proofErr w:type="gramStart"/>
      <w:r w:rsidRPr="00E37EED">
        <w:rPr>
          <w:rFonts w:ascii="Times New Roman" w:hAnsi="Times New Roman"/>
          <w:sz w:val="28"/>
          <w:szCs w:val="28"/>
        </w:rPr>
        <w:t>,п</w:t>
      </w:r>
      <w:proofErr w:type="gramEnd"/>
      <w:r w:rsidRPr="00E37EED">
        <w:rPr>
          <w:rFonts w:ascii="Times New Roman" w:hAnsi="Times New Roman"/>
          <w:sz w:val="28"/>
          <w:szCs w:val="28"/>
        </w:rPr>
        <w:t>овышениеинформированностиоспособахихсоблюдения;</w:t>
      </w:r>
    </w:p>
    <w:p w:rsidR="006022C5" w:rsidRPr="00E37EED" w:rsidRDefault="006022C5" w:rsidP="006022C5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3)предотвращение рисков причинения вреда охраняемым законом ценностям.</w:t>
      </w:r>
    </w:p>
    <w:p w:rsidR="006022C5" w:rsidRPr="00E37EED" w:rsidRDefault="006022C5" w:rsidP="006022C5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2.2.Задачами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профилактической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являются:</w:t>
      </w:r>
    </w:p>
    <w:p w:rsidR="006022C5" w:rsidRPr="00E37EED" w:rsidRDefault="006022C5" w:rsidP="006022C5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1)укрепление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системы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профилактики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нарушений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7EED">
        <w:rPr>
          <w:rFonts w:ascii="Times New Roman" w:hAnsi="Times New Roman"/>
          <w:sz w:val="28"/>
          <w:szCs w:val="28"/>
        </w:rPr>
        <w:t>обязательных</w:t>
      </w:r>
      <w:r>
        <w:rPr>
          <w:rFonts w:ascii="Times New Roman" w:hAnsi="Times New Roman"/>
          <w:sz w:val="28"/>
          <w:szCs w:val="28"/>
        </w:rPr>
        <w:t xml:space="preserve"> т</w:t>
      </w:r>
      <w:r w:rsidRPr="00E37EED">
        <w:rPr>
          <w:rFonts w:ascii="Times New Roman" w:hAnsi="Times New Roman"/>
          <w:sz w:val="28"/>
          <w:szCs w:val="28"/>
        </w:rPr>
        <w:t>ребований;</w:t>
      </w:r>
    </w:p>
    <w:p w:rsidR="006022C5" w:rsidRPr="00E37EED" w:rsidRDefault="006022C5" w:rsidP="006022C5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2)выявлениепричин</w:t>
      </w:r>
      <w:proofErr w:type="gramStart"/>
      <w:r w:rsidRPr="00E37EED">
        <w:rPr>
          <w:rFonts w:ascii="Times New Roman" w:hAnsi="Times New Roman"/>
          <w:sz w:val="28"/>
          <w:szCs w:val="28"/>
        </w:rPr>
        <w:t>,ф</w:t>
      </w:r>
      <w:proofErr w:type="gramEnd"/>
      <w:r w:rsidRPr="00E37EED">
        <w:rPr>
          <w:rFonts w:ascii="Times New Roman" w:hAnsi="Times New Roman"/>
          <w:sz w:val="28"/>
          <w:szCs w:val="28"/>
        </w:rPr>
        <w:t>акторовиусловий,способствующихнарушениямобязательныхтребований,разработкамероприятий,направленныхнаустранениенарушенийобязательныхтребований;</w:t>
      </w:r>
    </w:p>
    <w:p w:rsidR="006022C5" w:rsidRPr="00E37EED" w:rsidRDefault="006022C5" w:rsidP="006022C5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sz w:val="28"/>
          <w:szCs w:val="28"/>
        </w:rPr>
        <w:t>3)повышениеправосознанияиправовойкультурыорганизацийигражданвсферерассматриваемыхправоотношений.</w:t>
      </w:r>
    </w:p>
    <w:p w:rsidR="006022C5" w:rsidRPr="00E37EED" w:rsidRDefault="006022C5" w:rsidP="006022C5">
      <w:pPr>
        <w:rPr>
          <w:rFonts w:ascii="Times New Roman" w:hAnsi="Times New Roman"/>
          <w:sz w:val="28"/>
          <w:szCs w:val="28"/>
        </w:rPr>
      </w:pPr>
    </w:p>
    <w:p w:rsidR="006022C5" w:rsidRPr="00D85DD5" w:rsidRDefault="006022C5" w:rsidP="006022C5">
      <w:pPr>
        <w:rPr>
          <w:rFonts w:ascii="Times New Roman" w:hAnsi="Times New Roman"/>
          <w:sz w:val="28"/>
          <w:szCs w:val="28"/>
        </w:rPr>
      </w:pPr>
      <w:r w:rsidRPr="00E37E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3.Переченьпрофилактическихмероприятий</w:t>
      </w:r>
      <w:proofErr w:type="gramStart"/>
      <w:r w:rsidRPr="00E37E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,с</w:t>
      </w:r>
      <w:proofErr w:type="gramEnd"/>
      <w:r w:rsidRPr="00E37E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роки(периодичность)ихпроведения</w:t>
      </w:r>
      <w:r w:rsidRPr="00D85DD5">
        <w:rPr>
          <w:rFonts w:ascii="Times New Roman" w:hAnsi="Times New Roman"/>
          <w:sz w:val="28"/>
          <w:szCs w:val="28"/>
        </w:rPr>
        <w:t>соблюдения которых осуществляется в рамках муниципального контроля;</w:t>
      </w:r>
    </w:p>
    <w:p w:rsidR="006022C5" w:rsidRPr="00D85DD5" w:rsidRDefault="006022C5" w:rsidP="006022C5">
      <w:pPr>
        <w:rPr>
          <w:rFonts w:ascii="Times New Roman" w:hAnsi="Times New Roman"/>
          <w:sz w:val="28"/>
          <w:szCs w:val="28"/>
        </w:rPr>
      </w:pPr>
      <w:r w:rsidRPr="00D85DD5">
        <w:rPr>
          <w:rFonts w:ascii="Times New Roman" w:hAnsi="Times New Roman"/>
          <w:sz w:val="28"/>
          <w:szCs w:val="28"/>
        </w:rPr>
        <w:t>2) содержание правового статуса (права, обязанности, ответственность) участников отношений муниципального контроля;</w:t>
      </w:r>
    </w:p>
    <w:p w:rsidR="006022C5" w:rsidRPr="00D85DD5" w:rsidRDefault="006022C5" w:rsidP="006022C5">
      <w:pPr>
        <w:rPr>
          <w:rFonts w:ascii="Times New Roman" w:hAnsi="Times New Roman"/>
          <w:sz w:val="28"/>
          <w:szCs w:val="28"/>
        </w:rPr>
      </w:pPr>
      <w:r w:rsidRPr="00D85DD5">
        <w:rPr>
          <w:rFonts w:ascii="Times New Roman" w:hAnsi="Times New Roman"/>
          <w:sz w:val="28"/>
          <w:szCs w:val="28"/>
        </w:rPr>
        <w:t>3) характеристика мер профилактики рисков причинения вреда (ущерба) охраняемым законом ценностям;</w:t>
      </w:r>
    </w:p>
    <w:p w:rsidR="006022C5" w:rsidRPr="00D85DD5" w:rsidRDefault="006022C5" w:rsidP="006022C5">
      <w:pPr>
        <w:rPr>
          <w:rFonts w:ascii="Times New Roman" w:hAnsi="Times New Roman"/>
          <w:sz w:val="28"/>
          <w:szCs w:val="28"/>
        </w:rPr>
      </w:pPr>
      <w:r w:rsidRPr="00D85DD5">
        <w:rPr>
          <w:rFonts w:ascii="Times New Roman" w:hAnsi="Times New Roman"/>
          <w:sz w:val="28"/>
          <w:szCs w:val="28"/>
        </w:rPr>
        <w:t>4) разъяснение положений муниципальных нормативных правовых актов, регламентирующих порядок осуществления муниципального контроля;</w:t>
      </w:r>
    </w:p>
    <w:p w:rsidR="006022C5" w:rsidRPr="00D85DD5" w:rsidRDefault="006022C5" w:rsidP="006022C5">
      <w:pPr>
        <w:rPr>
          <w:rFonts w:ascii="Times New Roman" w:hAnsi="Times New Roman"/>
          <w:sz w:val="28"/>
          <w:szCs w:val="28"/>
        </w:rPr>
      </w:pPr>
      <w:r w:rsidRPr="00D85DD5">
        <w:rPr>
          <w:rFonts w:ascii="Times New Roman" w:hAnsi="Times New Roman"/>
          <w:sz w:val="28"/>
          <w:szCs w:val="28"/>
        </w:rPr>
        <w:lastRenderedPageBreak/>
        <w:t>5) разъяснение порядка обжалования решений Администрации, действий (бездействия) его должностных лиц в сфере муниципального контроля;</w:t>
      </w:r>
    </w:p>
    <w:p w:rsidR="006022C5" w:rsidRDefault="006022C5" w:rsidP="006022C5">
      <w:pPr>
        <w:rPr>
          <w:rFonts w:ascii="Times New Roman" w:hAnsi="Times New Roman"/>
          <w:sz w:val="28"/>
          <w:szCs w:val="28"/>
        </w:rPr>
      </w:pPr>
      <w:r w:rsidRPr="00D85DD5">
        <w:rPr>
          <w:rFonts w:ascii="Times New Roman" w:hAnsi="Times New Roman"/>
          <w:sz w:val="28"/>
          <w:szCs w:val="28"/>
        </w:rPr>
        <w:t>6) иные вопросы, касающиеся муниципального контроля»</w:t>
      </w:r>
      <w:r>
        <w:rPr>
          <w:rFonts w:ascii="Times New Roman" w:hAnsi="Times New Roman"/>
          <w:sz w:val="28"/>
          <w:szCs w:val="28"/>
        </w:rPr>
        <w:t>.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CellMar>
          <w:left w:w="10" w:type="dxa"/>
          <w:right w:w="10" w:type="dxa"/>
        </w:tblCellMar>
        <w:tblLook w:val="0000"/>
      </w:tblPr>
      <w:tblGrid>
        <w:gridCol w:w="560"/>
        <w:gridCol w:w="4276"/>
        <w:gridCol w:w="2145"/>
        <w:gridCol w:w="2394"/>
      </w:tblGrid>
      <w:tr w:rsidR="00D20E2C" w:rsidRPr="00E37EED" w:rsidTr="00912654">
        <w:trPr>
          <w:trHeight w:val="2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proofErr w:type="spellStart"/>
            <w:proofErr w:type="gramStart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Срок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Ответственное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должностное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лицо</w:t>
            </w:r>
          </w:p>
        </w:tc>
      </w:tr>
      <w:tr w:rsidR="00D20E2C" w:rsidRPr="00E37EED" w:rsidTr="00912654">
        <w:trPr>
          <w:trHeight w:val="2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Информирование</w:t>
            </w:r>
          </w:p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Информирование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осуществляется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администрацией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вопросам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соблюдения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обязательных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требований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посредством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размещения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сведений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официальном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сайте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печатном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издании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 течение года (по мере необходимости)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Специалистадминистрации</w:t>
            </w:r>
            <w:proofErr w:type="gramStart"/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,к</w:t>
            </w:r>
            <w:proofErr w:type="gramEnd"/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должностнымобязанностямкоторогоотноситсяосуществлениемуниципальногоконтроля</w:t>
            </w:r>
          </w:p>
        </w:tc>
      </w:tr>
      <w:tr w:rsidR="00D20E2C" w:rsidRPr="00E37EED" w:rsidTr="00912654">
        <w:trPr>
          <w:trHeight w:val="2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Консультирование.</w:t>
            </w:r>
          </w:p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Консультирование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осуществляется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устной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письменной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форме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телефону,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посредством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видео-конференц-связи</w:t>
            </w:r>
            <w:proofErr w:type="spellEnd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наличном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приеме,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входе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проведения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профилактического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мероприятия,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контрольного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(надзорного)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обращениям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контролируемых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лиц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представителей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Специалист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администрации,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должностным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обязанностям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которого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относится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осуществление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 м</w:t>
            </w: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униципальног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о </w:t>
            </w:r>
            <w:r w:rsidRPr="00E37EE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контроля</w:t>
            </w:r>
          </w:p>
        </w:tc>
      </w:tr>
    </w:tbl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</w:p>
    <w:p w:rsidR="00D20E2C" w:rsidRPr="00E37EED" w:rsidRDefault="00D20E2C" w:rsidP="00D20E2C">
      <w:pPr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E37E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4.ПоказателирезультативностииэффективностиПрограммы</w:t>
      </w:r>
    </w:p>
    <w:p w:rsidR="00D20E2C" w:rsidRPr="00E37EED" w:rsidRDefault="00D20E2C" w:rsidP="00D20E2C">
      <w:pPr>
        <w:rPr>
          <w:rFonts w:ascii="Times New Roman" w:hAnsi="Times New Roman"/>
          <w:sz w:val="28"/>
          <w:szCs w:val="28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D20E2C" w:rsidRPr="00E37EED" w:rsidTr="00912654">
        <w:trPr>
          <w:trHeight w:val="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Величина</w:t>
            </w:r>
          </w:p>
        </w:tc>
      </w:tr>
      <w:tr w:rsidR="00D20E2C" w:rsidRPr="00E37EED" w:rsidTr="00912654">
        <w:trPr>
          <w:trHeight w:val="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Полнота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информации,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размещенной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официальном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сайте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контрольного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органа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сет</w:t>
            </w:r>
            <w:proofErr w:type="gramStart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и«</w:t>
            </w:r>
            <w:proofErr w:type="gramEnd"/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Интернет»в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соответствии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счастью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3статьи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46Федерального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закона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от31июля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2021г.№248-ФЗ«О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государственном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контроле(надзоре)и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муниципальном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контроле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Российской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Федерации»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D20E2C" w:rsidRPr="00E37EED" w:rsidTr="00912654">
        <w:trPr>
          <w:trHeight w:val="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Внесение информации о проводимых проверках юридических лиц и индивидуальных предпринимателей и их результатах в ФГИС «Единый реестр проверок»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D20E2C" w:rsidRPr="00E37EED" w:rsidTr="00912654">
        <w:trPr>
          <w:trHeight w:val="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a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37EE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Информирование подконтрольных субъектов по вопросам соблюдения обязательных требований, в том числе посредством проведения разъяснительной работы в средствах массовой информации и официальном сайте Администрации.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0E2C" w:rsidRPr="00E37EED" w:rsidRDefault="00D20E2C" w:rsidP="0091265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7EED">
              <w:rPr>
                <w:rFonts w:ascii="Times New Roman" w:hAnsi="Times New Roman" w:cs="Times New Roman"/>
                <w:sz w:val="28"/>
                <w:szCs w:val="28"/>
              </w:rPr>
              <w:t>Не менее 2 раз</w:t>
            </w:r>
          </w:p>
        </w:tc>
      </w:tr>
    </w:tbl>
    <w:p w:rsidR="00D20E2C" w:rsidRDefault="00D20E2C" w:rsidP="00D20E2C"/>
    <w:p w:rsidR="005B037A" w:rsidRDefault="005B037A"/>
    <w:sectPr w:rsidR="005B037A" w:rsidSect="005B03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0E2C"/>
    <w:rsid w:val="005B037A"/>
    <w:rsid w:val="006022C5"/>
    <w:rsid w:val="009349E2"/>
    <w:rsid w:val="009B30FE"/>
    <w:rsid w:val="00D20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D20E2C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D20E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link w:val="a4"/>
    <w:uiPriority w:val="99"/>
    <w:qFormat/>
    <w:rsid w:val="00D20E2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5">
    <w:name w:val="Emphasis"/>
    <w:uiPriority w:val="20"/>
    <w:qFormat/>
    <w:rsid w:val="00D20E2C"/>
    <w:rPr>
      <w:i/>
      <w:iCs/>
    </w:rPr>
  </w:style>
  <w:style w:type="character" w:customStyle="1" w:styleId="ConsPlusNormal1">
    <w:name w:val="ConsPlusNormal1"/>
    <w:link w:val="ConsPlusNormal"/>
    <w:locked/>
    <w:rsid w:val="00D20E2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uiPriority w:val="99"/>
    <w:locked/>
    <w:rsid w:val="00D20E2C"/>
    <w:rPr>
      <w:rFonts w:ascii="Calibri" w:eastAsia="Calibri" w:hAnsi="Calibri" w:cs="Times New Roman"/>
    </w:rPr>
  </w:style>
  <w:style w:type="paragraph" w:customStyle="1" w:styleId="Title">
    <w:name w:val="Title!Название НПА"/>
    <w:basedOn w:val="a"/>
    <w:rsid w:val="00D20E2C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6">
    <w:name w:val="ПРИЛОЖЕНИЕ"/>
    <w:basedOn w:val="a"/>
    <w:link w:val="a7"/>
    <w:qFormat/>
    <w:rsid w:val="00D20E2C"/>
    <w:pPr>
      <w:widowControl w:val="0"/>
      <w:autoSpaceDE w:val="0"/>
      <w:autoSpaceDN w:val="0"/>
      <w:adjustRightInd w:val="0"/>
      <w:ind w:left="3969" w:firstLine="0"/>
    </w:pPr>
    <w:rPr>
      <w:rFonts w:cs="Arial"/>
    </w:rPr>
  </w:style>
  <w:style w:type="character" w:customStyle="1" w:styleId="a7">
    <w:name w:val="ПРИЛОЖЕНИЕ Знак"/>
    <w:link w:val="a6"/>
    <w:rsid w:val="00D20E2C"/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caption"/>
    <w:aliases w:val="НАЗВАНИЕ"/>
    <w:basedOn w:val="a"/>
    <w:next w:val="a"/>
    <w:qFormat/>
    <w:rsid w:val="00D20E2C"/>
    <w:pPr>
      <w:widowControl w:val="0"/>
      <w:autoSpaceDE w:val="0"/>
      <w:autoSpaceDN w:val="0"/>
      <w:adjustRightInd w:val="0"/>
      <w:ind w:firstLine="0"/>
      <w:jc w:val="center"/>
    </w:pPr>
    <w:rPr>
      <w:iCs/>
      <w:szCs w:val="32"/>
    </w:rPr>
  </w:style>
  <w:style w:type="paragraph" w:customStyle="1" w:styleId="a9">
    <w:name w:val="ТАБЛИЦА"/>
    <w:basedOn w:val="a"/>
    <w:link w:val="aa"/>
    <w:qFormat/>
    <w:rsid w:val="00D20E2C"/>
    <w:pPr>
      <w:ind w:firstLine="0"/>
    </w:pPr>
    <w:rPr>
      <w:rFonts w:cs="Arial"/>
    </w:rPr>
  </w:style>
  <w:style w:type="character" w:customStyle="1" w:styleId="aa">
    <w:name w:val="ТАБЛИЦА Знак"/>
    <w:link w:val="a9"/>
    <w:rsid w:val="00D20E2C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20E2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20E2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1147</Words>
  <Characters>6541</Characters>
  <Application>Microsoft Office Word</Application>
  <DocSecurity>0</DocSecurity>
  <Lines>54</Lines>
  <Paragraphs>15</Paragraphs>
  <ScaleCrop>false</ScaleCrop>
  <Company>Reanimator Extreme Edition</Company>
  <LinksUpToDate>false</LinksUpToDate>
  <CharactersWithSpaces>7673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2024-12-17T05:28:00Z</dcterms:created>
  <dcterms:modified xsi:type="dcterms:W3CDTF">2024-12-20T06:46:00Z</dcterms:modified>
</cp:coreProperties>
</file>