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6F" w:rsidRDefault="00FA4D6F" w:rsidP="00FA4D6F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6F" w:rsidRDefault="00FA4D6F" w:rsidP="00FA4D6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FA4D6F" w:rsidRPr="00A702E5" w:rsidRDefault="00FA4D6F" w:rsidP="00FA4D6F">
      <w:pPr>
        <w:jc w:val="center"/>
        <w:rPr>
          <w:b/>
          <w:i/>
          <w:sz w:val="36"/>
          <w:szCs w:val="36"/>
        </w:rPr>
      </w:pPr>
      <w:proofErr w:type="spellStart"/>
      <w:r w:rsidRPr="00A702E5">
        <w:rPr>
          <w:b/>
          <w:i/>
          <w:sz w:val="36"/>
          <w:szCs w:val="36"/>
        </w:rPr>
        <w:t>Бутурлиновского</w:t>
      </w:r>
      <w:proofErr w:type="spellEnd"/>
      <w:r w:rsidRPr="00A702E5">
        <w:rPr>
          <w:b/>
          <w:i/>
          <w:sz w:val="36"/>
          <w:szCs w:val="36"/>
        </w:rPr>
        <w:t xml:space="preserve"> муниципального района</w:t>
      </w:r>
    </w:p>
    <w:p w:rsidR="00FA4D6F" w:rsidRPr="00A702E5" w:rsidRDefault="00FA4D6F" w:rsidP="00FA4D6F">
      <w:pPr>
        <w:rPr>
          <w:b/>
          <w:i/>
          <w:sz w:val="36"/>
          <w:szCs w:val="36"/>
        </w:rPr>
      </w:pPr>
      <w:r w:rsidRPr="00A702E5">
        <w:rPr>
          <w:b/>
          <w:i/>
          <w:sz w:val="36"/>
          <w:szCs w:val="36"/>
        </w:rPr>
        <w:t xml:space="preserve">                                     Воронежской области</w:t>
      </w:r>
    </w:p>
    <w:p w:rsidR="00FA4D6F" w:rsidRPr="00A702E5" w:rsidRDefault="00FA4D6F" w:rsidP="00FA4D6F">
      <w:pPr>
        <w:jc w:val="center"/>
        <w:rPr>
          <w:b/>
          <w:i/>
          <w:sz w:val="36"/>
          <w:szCs w:val="36"/>
        </w:rPr>
      </w:pPr>
    </w:p>
    <w:p w:rsidR="00FA4D6F" w:rsidRDefault="00FA4D6F" w:rsidP="00FA4D6F">
      <w:pPr>
        <w:rPr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FA4D6F" w:rsidRDefault="00FA4D6F" w:rsidP="00FA4D6F">
      <w:pPr>
        <w:rPr>
          <w:sz w:val="32"/>
          <w:szCs w:val="32"/>
        </w:rPr>
      </w:pPr>
    </w:p>
    <w:p w:rsidR="00FA4D6F" w:rsidRPr="00BD2308" w:rsidRDefault="00FA4D6F" w:rsidP="00FA4D6F">
      <w:r>
        <w:t xml:space="preserve">от  </w:t>
      </w:r>
      <w:r w:rsidRPr="00444E9B">
        <w:rPr>
          <w:u w:val="single"/>
        </w:rPr>
        <w:t>12.03.2024 г.</w:t>
      </w:r>
      <w:r>
        <w:t xml:space="preserve">  № 18</w:t>
      </w:r>
    </w:p>
    <w:p w:rsidR="00FA4D6F" w:rsidRDefault="00FA4D6F" w:rsidP="00FA4D6F">
      <w:r>
        <w:t xml:space="preserve">      </w:t>
      </w:r>
      <w:r w:rsidRPr="00DD3D72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Филиппенково</w:t>
      </w:r>
      <w:proofErr w:type="spellEnd"/>
    </w:p>
    <w:p w:rsidR="00FA4D6F" w:rsidRDefault="00FA4D6F" w:rsidP="00FA4D6F">
      <w:pPr>
        <w:rPr>
          <w:sz w:val="22"/>
          <w:szCs w:val="22"/>
        </w:rPr>
      </w:pPr>
    </w:p>
    <w:p w:rsidR="00FA4D6F" w:rsidRPr="004F33FD" w:rsidRDefault="00FA4D6F" w:rsidP="00FA4D6F">
      <w:pPr>
        <w:autoSpaceDE w:val="0"/>
        <w:autoSpaceDN w:val="0"/>
        <w:adjustRightInd w:val="0"/>
        <w:ind w:right="3685"/>
        <w:jc w:val="both"/>
        <w:outlineLvl w:val="0"/>
        <w:rPr>
          <w:b/>
        </w:rPr>
      </w:pPr>
      <w:r>
        <w:rPr>
          <w:b/>
          <w:bCs/>
        </w:rPr>
        <w:t>О</w:t>
      </w:r>
      <w:r w:rsidRPr="004F33FD">
        <w:rPr>
          <w:b/>
          <w:bCs/>
        </w:rPr>
        <w:t xml:space="preserve"> </w:t>
      </w:r>
      <w:r>
        <w:rPr>
          <w:b/>
          <w:bCs/>
        </w:rPr>
        <w:t>назначении</w:t>
      </w:r>
      <w:r w:rsidRPr="004F33FD">
        <w:rPr>
          <w:b/>
          <w:bCs/>
        </w:rPr>
        <w:t xml:space="preserve"> должностного лица, ответственного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 w:rsidRPr="004F33FD">
        <w:rPr>
          <w:b/>
        </w:rPr>
        <w:t xml:space="preserve"> </w:t>
      </w:r>
      <w:r>
        <w:rPr>
          <w:b/>
        </w:rPr>
        <w:t>и их актуализацию</w:t>
      </w:r>
    </w:p>
    <w:p w:rsidR="00FA4D6F" w:rsidRPr="004F33FD" w:rsidRDefault="00FA4D6F" w:rsidP="00FA4D6F">
      <w:pPr>
        <w:ind w:right="3685"/>
        <w:jc w:val="both"/>
        <w:rPr>
          <w:b/>
        </w:rPr>
      </w:pPr>
    </w:p>
    <w:p w:rsidR="00FA4D6F" w:rsidRPr="00C901A0" w:rsidRDefault="00FA4D6F" w:rsidP="00FA4D6F">
      <w:pPr>
        <w:autoSpaceDE w:val="0"/>
        <w:autoSpaceDN w:val="0"/>
        <w:adjustRightInd w:val="0"/>
        <w:jc w:val="both"/>
        <w:rPr>
          <w:noProof/>
        </w:rPr>
      </w:pPr>
      <w:r>
        <w:t xml:space="preserve">          </w:t>
      </w:r>
      <w:proofErr w:type="gramStart"/>
      <w:r w:rsidRPr="004F33FD">
        <w:t xml:space="preserve">В соответствии с федеральными законами от 06.10.2003 №131-ФЗ </w:t>
      </w:r>
      <w:hyperlink r:id="rId5" w:history="1">
        <w:r w:rsidRPr="004F33FD">
          <w:rPr>
            <w:rStyle w:val="a3"/>
            <w:color w:val="auto"/>
            <w:u w:val="none"/>
          </w:rPr>
          <w:t>«Об общих принципах организации местного самоуправления в Российской Федерации</w:t>
        </w:r>
      </w:hyperlink>
      <w:r w:rsidRPr="004F33FD">
        <w:t>», от 31.07.2020 N 248-ФЗ «О государственном контроле (надзоре) и муниципальном контроле в Российской Федерации», постановлениями Правительства Российской Федерации от 02.04.2021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</w:t>
      </w:r>
      <w:proofErr w:type="gramEnd"/>
      <w:r w:rsidRPr="004F33FD">
        <w:t xml:space="preserve">), </w:t>
      </w:r>
      <w:proofErr w:type="gramStart"/>
      <w:r w:rsidRPr="004F33FD">
        <w:t>регионального государственного контроля (надзора), муниципального контроля»,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№ 415»,</w:t>
      </w:r>
      <w:r w:rsidRPr="00C901A0">
        <w:t xml:space="preserve"> в целях информационного обеспечения организации и осуществления муниципального контроля, систематизации и учета сведений, обмен которыми осуществляется в рамках муниципального контроля, обеспечения открытости, осуществления указанной деятельности</w:t>
      </w:r>
      <w:proofErr w:type="gramEnd"/>
      <w:r w:rsidRPr="00C901A0">
        <w:t xml:space="preserve"> администрацией </w:t>
      </w:r>
      <w:r w:rsidR="001145E2">
        <w:t>Филиппенковского</w:t>
      </w:r>
      <w:r>
        <w:t xml:space="preserve"> сельского поселения</w:t>
      </w:r>
      <w:r>
        <w:rPr>
          <w:noProof/>
        </w:rPr>
        <w:t xml:space="preserve"> </w:t>
      </w:r>
    </w:p>
    <w:p w:rsidR="00FA4D6F" w:rsidRDefault="00FA4D6F" w:rsidP="00FA4D6F">
      <w:pPr>
        <w:ind w:right="-2"/>
        <w:jc w:val="both"/>
      </w:pPr>
      <w:r>
        <w:tab/>
      </w:r>
    </w:p>
    <w:p w:rsidR="00FA4D6F" w:rsidRPr="004F33FD" w:rsidRDefault="00FA4D6F" w:rsidP="00FA4D6F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t xml:space="preserve">1. </w:t>
      </w:r>
      <w:proofErr w:type="gramStart"/>
      <w:r w:rsidRPr="004F33FD">
        <w:t>Назначить</w:t>
      </w:r>
      <w:r>
        <w:t xml:space="preserve"> ведущего специалиста</w:t>
      </w:r>
      <w:r w:rsidRPr="004F33FD">
        <w:t xml:space="preserve"> администрации </w:t>
      </w:r>
      <w:proofErr w:type="spellStart"/>
      <w:r>
        <w:t>Филиппенковского</w:t>
      </w:r>
      <w:proofErr w:type="spellEnd"/>
      <w:r w:rsidRPr="004F33FD">
        <w:t xml:space="preserve"> сельского поселения </w:t>
      </w:r>
      <w:proofErr w:type="spellStart"/>
      <w:r w:rsidRPr="004F33FD">
        <w:t>Бутурлиновского</w:t>
      </w:r>
      <w:proofErr w:type="spellEnd"/>
      <w:r w:rsidRPr="004F33FD">
        <w:t xml:space="preserve"> муниципального района </w:t>
      </w:r>
      <w:proofErr w:type="spellStart"/>
      <w:r>
        <w:t>Легкобит</w:t>
      </w:r>
      <w:proofErr w:type="spellEnd"/>
      <w:r>
        <w:t xml:space="preserve"> Ольгу Семеновну </w:t>
      </w:r>
      <w:r w:rsidRPr="004F33FD">
        <w:rPr>
          <w:bCs/>
        </w:rPr>
        <w:t>ответственным за внесение сведений в «Единый реестр видов федерального государственного контроля (надзора), регионального государственного контроля (надзора), муниципального контроля»</w:t>
      </w:r>
      <w:r>
        <w:rPr>
          <w:bCs/>
        </w:rPr>
        <w:t xml:space="preserve"> (далее - </w:t>
      </w:r>
      <w:r>
        <w:rPr>
          <w:bCs/>
        </w:rPr>
        <w:lastRenderedPageBreak/>
        <w:t>ЕРВК)</w:t>
      </w:r>
      <w:r w:rsidRPr="004F33FD">
        <w:rPr>
          <w:bCs/>
        </w:rPr>
        <w:t xml:space="preserve"> </w:t>
      </w:r>
      <w:r>
        <w:rPr>
          <w:bCs/>
        </w:rPr>
        <w:t>и их актуализацию</w:t>
      </w:r>
      <w:r w:rsidRPr="004F33FD">
        <w:rPr>
          <w:bCs/>
        </w:rPr>
        <w:t xml:space="preserve"> при осуществлении муниципального контроля</w:t>
      </w:r>
      <w:r>
        <w:rPr>
          <w:bCs/>
        </w:rPr>
        <w:t xml:space="preserve"> </w:t>
      </w:r>
      <w:r w:rsidRPr="003B6CAF">
        <w:t xml:space="preserve">на автомобильном транспорте и дорожном хозяйстве и </w:t>
      </w:r>
      <w:r>
        <w:t xml:space="preserve">муниципального </w:t>
      </w:r>
      <w:r w:rsidRPr="003B6CAF">
        <w:t xml:space="preserve">контроля в сфере благоустройства в </w:t>
      </w:r>
      <w:proofErr w:type="spellStart"/>
      <w:r>
        <w:t>Филиппенковском</w:t>
      </w:r>
      <w:proofErr w:type="spellEnd"/>
      <w:r w:rsidRPr="003B6CAF">
        <w:t xml:space="preserve"> сельском поселении </w:t>
      </w:r>
      <w:proofErr w:type="spellStart"/>
      <w:r w:rsidRPr="003B6CAF">
        <w:t>Бутурлиновского</w:t>
      </w:r>
      <w:proofErr w:type="spellEnd"/>
      <w:r w:rsidRPr="003B6CAF">
        <w:t xml:space="preserve"> муниципального района</w:t>
      </w:r>
      <w:r w:rsidRPr="004F33FD">
        <w:rPr>
          <w:bCs/>
        </w:rPr>
        <w:t xml:space="preserve">. </w:t>
      </w:r>
      <w:proofErr w:type="gramEnd"/>
    </w:p>
    <w:p w:rsidR="00FA4D6F" w:rsidRPr="004F33FD" w:rsidRDefault="00FA4D6F" w:rsidP="00FA4D6F">
      <w:pPr>
        <w:tabs>
          <w:tab w:val="left" w:pos="1420"/>
        </w:tabs>
        <w:jc w:val="both"/>
      </w:pPr>
      <w:r>
        <w:rPr>
          <w:bCs/>
        </w:rPr>
        <w:t xml:space="preserve">        </w:t>
      </w:r>
      <w:r w:rsidRPr="004F33FD">
        <w:rPr>
          <w:bCs/>
        </w:rPr>
        <w:t xml:space="preserve">2. </w:t>
      </w:r>
      <w:r w:rsidRPr="004F33FD">
        <w:t>Возложить на должностное лицо, указанное в пункт</w:t>
      </w:r>
      <w:r w:rsidRPr="004F33FD">
        <w:rPr>
          <w:lang w:eastAsia="zh-CN"/>
        </w:rPr>
        <w:t>е</w:t>
      </w:r>
      <w:r w:rsidRPr="004F33FD">
        <w:t xml:space="preserve"> 1 настоящего распоряжения, персональную ответственность за своевременность и достоверность информации, внесенной в </w:t>
      </w:r>
      <w:r>
        <w:rPr>
          <w:lang w:eastAsia="zh-CN"/>
        </w:rPr>
        <w:t>ЕРВК</w:t>
      </w:r>
      <w:r w:rsidRPr="004F33FD">
        <w:t>.</w:t>
      </w:r>
    </w:p>
    <w:p w:rsidR="00FA4D6F" w:rsidRPr="004F33FD" w:rsidRDefault="00FA4D6F" w:rsidP="00FA4D6F">
      <w:pPr>
        <w:tabs>
          <w:tab w:val="left" w:pos="1420"/>
        </w:tabs>
        <w:jc w:val="both"/>
      </w:pPr>
      <w:r w:rsidRPr="004F33FD">
        <w:rPr>
          <w:kern w:val="2"/>
          <w:lang w:eastAsia="zh-CN"/>
        </w:rPr>
        <w:t xml:space="preserve">        3</w:t>
      </w:r>
      <w:r w:rsidRPr="004F33FD">
        <w:rPr>
          <w:kern w:val="2"/>
        </w:rPr>
        <w:t xml:space="preserve">. </w:t>
      </w:r>
      <w:r w:rsidRPr="004F33FD">
        <w:rPr>
          <w:kern w:val="2"/>
          <w:lang w:eastAsia="zh-CN"/>
        </w:rPr>
        <w:t>П</w:t>
      </w:r>
      <w:r w:rsidRPr="004F33FD">
        <w:rPr>
          <w:kern w:val="2"/>
        </w:rPr>
        <w:t xml:space="preserve">равом усиленной квалифицированной электронной подписи для подписания  сведений вносимых  в </w:t>
      </w:r>
      <w:r>
        <w:rPr>
          <w:kern w:val="2"/>
        </w:rPr>
        <w:t>ЕРВК</w:t>
      </w:r>
      <w:r w:rsidRPr="004F33FD">
        <w:rPr>
          <w:kern w:val="2"/>
        </w:rPr>
        <w:t xml:space="preserve"> и их актуализацию надел</w:t>
      </w:r>
      <w:r w:rsidRPr="004F33FD">
        <w:rPr>
          <w:kern w:val="2"/>
          <w:lang w:eastAsia="zh-CN"/>
        </w:rPr>
        <w:t xml:space="preserve">ить </w:t>
      </w:r>
      <w:r w:rsidRPr="004F33FD">
        <w:rPr>
          <w:kern w:val="2"/>
        </w:rPr>
        <w:t>глав</w:t>
      </w:r>
      <w:r w:rsidRPr="004F33FD">
        <w:rPr>
          <w:kern w:val="2"/>
          <w:lang w:eastAsia="zh-CN"/>
        </w:rPr>
        <w:t xml:space="preserve">у </w:t>
      </w:r>
      <w:proofErr w:type="spellStart"/>
      <w:r>
        <w:rPr>
          <w:kern w:val="2"/>
          <w:lang w:eastAsia="zh-CN"/>
        </w:rPr>
        <w:t>Филиппенковского</w:t>
      </w:r>
      <w:proofErr w:type="spellEnd"/>
      <w:r>
        <w:rPr>
          <w:kern w:val="2"/>
          <w:lang w:eastAsia="zh-CN"/>
        </w:rPr>
        <w:t xml:space="preserve"> сельского поселения </w:t>
      </w:r>
      <w:proofErr w:type="spellStart"/>
      <w:r>
        <w:rPr>
          <w:kern w:val="2"/>
          <w:lang w:eastAsia="zh-CN"/>
        </w:rPr>
        <w:t>Вараксину</w:t>
      </w:r>
      <w:proofErr w:type="spellEnd"/>
      <w:r>
        <w:rPr>
          <w:kern w:val="2"/>
          <w:lang w:eastAsia="zh-CN"/>
        </w:rPr>
        <w:t xml:space="preserve"> Светлану Ивановну.</w:t>
      </w:r>
    </w:p>
    <w:p w:rsidR="00FA4D6F" w:rsidRPr="004F33FD" w:rsidRDefault="00FA4D6F" w:rsidP="00FA4D6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F33FD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33FD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4F33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F33FD">
        <w:rPr>
          <w:rFonts w:ascii="Times New Roman" w:hAnsi="Times New Roman"/>
          <w:sz w:val="28"/>
          <w:szCs w:val="28"/>
        </w:rPr>
        <w:t xml:space="preserve"> настоящее распоряжение на официальном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3FD">
        <w:rPr>
          <w:rFonts w:ascii="Times New Roman" w:hAnsi="Times New Roman"/>
          <w:sz w:val="28"/>
          <w:szCs w:val="28"/>
        </w:rPr>
        <w:t xml:space="preserve">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 района Воронежской области</w:t>
      </w:r>
      <w:r w:rsidRPr="004F33F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FA4D6F" w:rsidRPr="004F33FD" w:rsidRDefault="00FA4D6F" w:rsidP="00FA4D6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F33FD">
        <w:rPr>
          <w:rFonts w:ascii="Times New Roman" w:hAnsi="Times New Roman"/>
          <w:sz w:val="28"/>
          <w:szCs w:val="28"/>
        </w:rPr>
        <w:t>5. Настоящее распоряжение вступает в силу после его подписания.</w:t>
      </w:r>
    </w:p>
    <w:p w:rsidR="00FA4D6F" w:rsidRPr="004F33FD" w:rsidRDefault="00FA4D6F" w:rsidP="00FA4D6F">
      <w:pPr>
        <w:tabs>
          <w:tab w:val="left" w:pos="1420"/>
        </w:tabs>
        <w:jc w:val="both"/>
      </w:pPr>
      <w:r>
        <w:t xml:space="preserve">        </w:t>
      </w:r>
      <w:r w:rsidRPr="004F33FD">
        <w:t xml:space="preserve">6. </w:t>
      </w:r>
      <w:proofErr w:type="gramStart"/>
      <w:r w:rsidRPr="004F33FD">
        <w:t>Контроль за</w:t>
      </w:r>
      <w:proofErr w:type="gramEnd"/>
      <w:r w:rsidRPr="004F33FD">
        <w:t xml:space="preserve"> исполнением настоящего распоряжения оставляю за собой.</w:t>
      </w:r>
    </w:p>
    <w:p w:rsidR="00FA4D6F" w:rsidRPr="004F33FD" w:rsidRDefault="00FA4D6F" w:rsidP="00FA4D6F">
      <w:pPr>
        <w:ind w:right="-2"/>
        <w:jc w:val="both"/>
      </w:pPr>
    </w:p>
    <w:p w:rsidR="00FA4D6F" w:rsidRDefault="00FA4D6F" w:rsidP="00FA4D6F">
      <w:pPr>
        <w:ind w:right="-2"/>
        <w:jc w:val="both"/>
      </w:pPr>
    </w:p>
    <w:p w:rsidR="00FA4D6F" w:rsidRDefault="00FA4D6F" w:rsidP="00FA4D6F">
      <w:pPr>
        <w:ind w:left="-567"/>
        <w:jc w:val="both"/>
        <w:rPr>
          <w:noProof/>
          <w:color w:val="595959"/>
        </w:rPr>
      </w:pPr>
    </w:p>
    <w:p w:rsidR="00FA4D6F" w:rsidRPr="008C4FC2" w:rsidRDefault="00FA4D6F" w:rsidP="00FA4D6F">
      <w:pPr>
        <w:ind w:left="-567"/>
      </w:pPr>
      <w:r w:rsidRPr="008C4FC2">
        <w:rPr>
          <w:noProof/>
        </w:rPr>
        <w:t xml:space="preserve">       </w:t>
      </w:r>
      <w:r w:rsidR="001145E2">
        <w:rPr>
          <w:noProof/>
        </w:rPr>
        <w:drawing>
          <wp:inline distT="0" distB="0" distL="0" distR="0">
            <wp:extent cx="5353050" cy="1885950"/>
            <wp:effectExtent l="19050" t="0" r="0" b="0"/>
            <wp:docPr id="4" name="Рисунок 4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6F" w:rsidRPr="008C4FC2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FA4D6F" w:rsidRDefault="00FA4D6F" w:rsidP="00FA4D6F">
      <w:pPr>
        <w:jc w:val="both"/>
      </w:pPr>
    </w:p>
    <w:p w:rsidR="005B037A" w:rsidRDefault="005B037A"/>
    <w:sectPr w:rsidR="005B037A" w:rsidSect="004F33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D6F"/>
    <w:rsid w:val="001145E2"/>
    <w:rsid w:val="00352375"/>
    <w:rsid w:val="005B037A"/>
    <w:rsid w:val="00FA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D6F"/>
    <w:rPr>
      <w:color w:val="0000FF"/>
      <w:u w:val="single"/>
    </w:rPr>
  </w:style>
  <w:style w:type="paragraph" w:customStyle="1" w:styleId="NoSpacing">
    <w:name w:val="No Spacing"/>
    <w:rsid w:val="00FA4D6F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garantF1://86367.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2024-03-13T11:15:00Z</dcterms:created>
  <dcterms:modified xsi:type="dcterms:W3CDTF">2024-03-13T11:21:00Z</dcterms:modified>
</cp:coreProperties>
</file>