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F8" w:rsidRDefault="00EF03F8" w:rsidP="00EF03F8">
      <w:pP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                           </w:t>
      </w:r>
    </w:p>
    <w:p w:rsidR="00EF03F8" w:rsidRDefault="00EF03F8" w:rsidP="00EF03F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</w:t>
      </w:r>
    </w:p>
    <w:p w:rsidR="00EF03F8" w:rsidRDefault="00EF03F8" w:rsidP="00EF03F8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сельского поселения</w:t>
      </w:r>
    </w:p>
    <w:p w:rsidR="00EF03F8" w:rsidRDefault="00EF03F8" w:rsidP="00EF03F8">
      <w:pPr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Бутурлиновского</w:t>
      </w:r>
      <w:proofErr w:type="spellEnd"/>
      <w:r>
        <w:rPr>
          <w:b/>
          <w:i/>
          <w:sz w:val="36"/>
          <w:szCs w:val="36"/>
        </w:rPr>
        <w:t xml:space="preserve"> муниципального района</w:t>
      </w:r>
    </w:p>
    <w:p w:rsidR="00EF03F8" w:rsidRDefault="00EF03F8" w:rsidP="00EF03F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Воронежской области</w:t>
      </w:r>
    </w:p>
    <w:p w:rsidR="00EF03F8" w:rsidRDefault="00EF03F8" w:rsidP="00EF03F8">
      <w:pPr>
        <w:jc w:val="center"/>
        <w:rPr>
          <w:b/>
          <w:i/>
          <w:sz w:val="36"/>
          <w:szCs w:val="36"/>
        </w:rPr>
      </w:pPr>
    </w:p>
    <w:p w:rsidR="00EF03F8" w:rsidRDefault="00EF03F8" w:rsidP="00EF03F8">
      <w:pPr>
        <w:rPr>
          <w:b/>
          <w:i/>
          <w:sz w:val="36"/>
          <w:szCs w:val="36"/>
        </w:rPr>
      </w:pPr>
    </w:p>
    <w:p w:rsidR="00EF03F8" w:rsidRDefault="00EF03F8" w:rsidP="00EF03F8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    РАСПОРЯЖЕНИЕ</w:t>
      </w:r>
    </w:p>
    <w:p w:rsidR="00EF03F8" w:rsidRDefault="00EF03F8" w:rsidP="00EF03F8">
      <w:pPr>
        <w:rPr>
          <w:b/>
          <w:sz w:val="36"/>
          <w:szCs w:val="36"/>
        </w:rPr>
      </w:pPr>
    </w:p>
    <w:p w:rsidR="00EF03F8" w:rsidRPr="00A8586E" w:rsidRDefault="00EF03F8" w:rsidP="00EF03F8">
      <w:pPr>
        <w:rPr>
          <w:u w:val="single"/>
        </w:rPr>
      </w:pPr>
      <w:r w:rsidRPr="00A8586E">
        <w:rPr>
          <w:u w:val="single"/>
        </w:rPr>
        <w:t xml:space="preserve"> </w:t>
      </w:r>
      <w:r>
        <w:rPr>
          <w:u w:val="single"/>
        </w:rPr>
        <w:t>о</w:t>
      </w:r>
      <w:r w:rsidRPr="00A8586E">
        <w:rPr>
          <w:u w:val="single"/>
        </w:rPr>
        <w:t xml:space="preserve">т </w:t>
      </w:r>
      <w:r>
        <w:rPr>
          <w:u w:val="single"/>
        </w:rPr>
        <w:t>20</w:t>
      </w:r>
      <w:r w:rsidRPr="00A8586E">
        <w:rPr>
          <w:u w:val="single"/>
        </w:rPr>
        <w:t>.03.2024 года</w:t>
      </w:r>
      <w:r>
        <w:rPr>
          <w:u w:val="single"/>
        </w:rPr>
        <w:t xml:space="preserve"> </w:t>
      </w:r>
      <w:r w:rsidRPr="00A8586E">
        <w:rPr>
          <w:u w:val="single"/>
        </w:rPr>
        <w:t xml:space="preserve"> № </w:t>
      </w:r>
      <w:r>
        <w:rPr>
          <w:u w:val="single"/>
        </w:rPr>
        <w:t>23</w:t>
      </w:r>
    </w:p>
    <w:p w:rsidR="00EF03F8" w:rsidRDefault="00EF03F8" w:rsidP="00EF03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илиппенково</w:t>
      </w:r>
      <w:proofErr w:type="spellEnd"/>
    </w:p>
    <w:p w:rsidR="00EF03F8" w:rsidRPr="00DD2E5C" w:rsidRDefault="00EF03F8" w:rsidP="00EF03F8">
      <w:pPr>
        <w:rPr>
          <w:sz w:val="24"/>
          <w:szCs w:val="24"/>
        </w:rPr>
      </w:pPr>
    </w:p>
    <w:p w:rsidR="005817D9" w:rsidRPr="005817D9" w:rsidRDefault="005817D9" w:rsidP="00EF03F8">
      <w:pPr>
        <w:ind w:right="-56"/>
        <w:jc w:val="both"/>
        <w:rPr>
          <w:b/>
          <w:color w:val="212121"/>
          <w:shd w:val="clear" w:color="auto" w:fill="FFFFFF"/>
        </w:rPr>
      </w:pPr>
      <w:r w:rsidRPr="005817D9">
        <w:rPr>
          <w:b/>
          <w:color w:val="212121"/>
          <w:shd w:val="clear" w:color="auto" w:fill="FFFFFF"/>
        </w:rPr>
        <w:t xml:space="preserve">Выполнение работ по </w:t>
      </w:r>
      <w:proofErr w:type="gramStart"/>
      <w:r w:rsidRPr="005817D9">
        <w:rPr>
          <w:b/>
          <w:color w:val="212121"/>
          <w:shd w:val="clear" w:color="auto" w:fill="FFFFFF"/>
        </w:rPr>
        <w:t>капитальному</w:t>
      </w:r>
      <w:proofErr w:type="gramEnd"/>
      <w:r w:rsidRPr="005817D9">
        <w:rPr>
          <w:b/>
          <w:color w:val="212121"/>
          <w:shd w:val="clear" w:color="auto" w:fill="FFFFFF"/>
        </w:rPr>
        <w:t xml:space="preserve"> </w:t>
      </w:r>
    </w:p>
    <w:p w:rsidR="005817D9" w:rsidRPr="005817D9" w:rsidRDefault="005817D9" w:rsidP="00EF03F8">
      <w:pPr>
        <w:ind w:right="-56"/>
        <w:jc w:val="both"/>
        <w:rPr>
          <w:b/>
          <w:color w:val="212121"/>
          <w:shd w:val="clear" w:color="auto" w:fill="FFFFFF"/>
        </w:rPr>
      </w:pPr>
      <w:r w:rsidRPr="005817D9">
        <w:rPr>
          <w:b/>
          <w:color w:val="212121"/>
          <w:shd w:val="clear" w:color="auto" w:fill="FFFFFF"/>
        </w:rPr>
        <w:t xml:space="preserve">ремонту и ремонту автомобильных дорог </w:t>
      </w:r>
    </w:p>
    <w:p w:rsidR="005817D9" w:rsidRPr="005817D9" w:rsidRDefault="005817D9" w:rsidP="00EF03F8">
      <w:pPr>
        <w:ind w:right="-56"/>
        <w:jc w:val="both"/>
        <w:rPr>
          <w:b/>
          <w:color w:val="212121"/>
          <w:shd w:val="clear" w:color="auto" w:fill="FFFFFF"/>
        </w:rPr>
      </w:pPr>
      <w:r w:rsidRPr="005817D9">
        <w:rPr>
          <w:b/>
          <w:color w:val="212121"/>
          <w:shd w:val="clear" w:color="auto" w:fill="FFFFFF"/>
        </w:rPr>
        <w:t xml:space="preserve">местного значения на территории </w:t>
      </w:r>
    </w:p>
    <w:p w:rsidR="005817D9" w:rsidRPr="005817D9" w:rsidRDefault="005817D9" w:rsidP="00EF03F8">
      <w:pPr>
        <w:ind w:right="-56"/>
        <w:jc w:val="both"/>
        <w:rPr>
          <w:b/>
          <w:color w:val="212121"/>
          <w:shd w:val="clear" w:color="auto" w:fill="FFFFFF"/>
        </w:rPr>
      </w:pPr>
      <w:r w:rsidRPr="005817D9">
        <w:rPr>
          <w:b/>
          <w:color w:val="212121"/>
          <w:shd w:val="clear" w:color="auto" w:fill="FFFFFF"/>
        </w:rPr>
        <w:t xml:space="preserve">сельских поселений </w:t>
      </w:r>
      <w:proofErr w:type="spellStart"/>
      <w:r w:rsidRPr="005817D9">
        <w:rPr>
          <w:b/>
          <w:color w:val="212121"/>
          <w:shd w:val="clear" w:color="auto" w:fill="FFFFFF"/>
        </w:rPr>
        <w:t>Бутурлиновского</w:t>
      </w:r>
      <w:proofErr w:type="spellEnd"/>
      <w:r w:rsidRPr="005817D9">
        <w:rPr>
          <w:b/>
          <w:color w:val="212121"/>
        </w:rPr>
        <w:t xml:space="preserve"> </w:t>
      </w:r>
      <w:proofErr w:type="gramStart"/>
      <w:r w:rsidRPr="005817D9">
        <w:rPr>
          <w:b/>
          <w:color w:val="212121"/>
          <w:shd w:val="clear" w:color="auto" w:fill="FFFFFF"/>
        </w:rPr>
        <w:t>муниципального</w:t>
      </w:r>
      <w:proofErr w:type="gramEnd"/>
      <w:r w:rsidRPr="005817D9">
        <w:rPr>
          <w:b/>
          <w:color w:val="212121"/>
          <w:shd w:val="clear" w:color="auto" w:fill="FFFFFF"/>
        </w:rPr>
        <w:t xml:space="preserve"> </w:t>
      </w:r>
    </w:p>
    <w:p w:rsidR="005817D9" w:rsidRPr="005817D9" w:rsidRDefault="005817D9" w:rsidP="00EF03F8">
      <w:pPr>
        <w:ind w:right="-56"/>
        <w:jc w:val="both"/>
        <w:rPr>
          <w:color w:val="212121"/>
          <w:shd w:val="clear" w:color="auto" w:fill="FFFFFF"/>
        </w:rPr>
      </w:pPr>
      <w:r w:rsidRPr="005817D9">
        <w:rPr>
          <w:b/>
          <w:color w:val="212121"/>
          <w:shd w:val="clear" w:color="auto" w:fill="FFFFFF"/>
        </w:rPr>
        <w:t>района Воронежской области</w:t>
      </w:r>
    </w:p>
    <w:p w:rsidR="005817D9" w:rsidRDefault="005817D9" w:rsidP="00EF03F8">
      <w:pPr>
        <w:ind w:right="-56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EF03F8" w:rsidRPr="00CB6966" w:rsidRDefault="00941159" w:rsidP="00EF03F8">
      <w:pPr>
        <w:ind w:right="-56"/>
        <w:jc w:val="both"/>
      </w:pPr>
      <w:r>
        <w:rPr>
          <w:b/>
        </w:rPr>
        <w:t xml:space="preserve">                </w:t>
      </w:r>
      <w:r>
        <w:t>П</w:t>
      </w:r>
      <w:r w:rsidR="00EF03F8" w:rsidRPr="00CB6966">
        <w:t xml:space="preserve">о результатам проверки сметной документации на предмет обоснованности применения сметных нормативов и их достоверности по </w:t>
      </w:r>
      <w:r>
        <w:t>к</w:t>
      </w:r>
      <w:r w:rsidR="00EF03F8">
        <w:t xml:space="preserve">апитальному ремонту дорог местного значения </w:t>
      </w:r>
      <w:r w:rsidR="00EF03F8" w:rsidRPr="00CB6966">
        <w:t>на</w:t>
      </w:r>
      <w:r w:rsidR="00EF03F8">
        <w:t xml:space="preserve"> территории </w:t>
      </w:r>
      <w:proofErr w:type="spellStart"/>
      <w:r w:rsidR="00EF03F8">
        <w:t>Филиппенковского</w:t>
      </w:r>
      <w:proofErr w:type="spellEnd"/>
      <w:r w:rsidR="00EF03F8">
        <w:t xml:space="preserve"> </w:t>
      </w:r>
      <w:r w:rsidR="00EF03F8" w:rsidRPr="00CB6966">
        <w:t xml:space="preserve">сельского поселения, </w:t>
      </w:r>
      <w:proofErr w:type="spellStart"/>
      <w:r w:rsidR="00EF03F8" w:rsidRPr="00CB6966">
        <w:t>Бутурлиновского</w:t>
      </w:r>
      <w:proofErr w:type="spellEnd"/>
      <w:r w:rsidR="00EF03F8" w:rsidRPr="00CB6966">
        <w:t xml:space="preserve"> муниципального района, Воронежской области»</w:t>
      </w:r>
    </w:p>
    <w:p w:rsidR="00EF03F8" w:rsidRPr="00CB6966" w:rsidRDefault="00EF03F8" w:rsidP="00EF03F8">
      <w:pPr>
        <w:ind w:firstLine="851"/>
        <w:jc w:val="both"/>
      </w:pPr>
    </w:p>
    <w:p w:rsidR="00960485" w:rsidRDefault="00EF03F8" w:rsidP="00960485">
      <w:pPr>
        <w:pStyle w:val="a3"/>
        <w:autoSpaceDE w:val="0"/>
        <w:autoSpaceDN w:val="0"/>
        <w:adjustRightInd w:val="0"/>
        <w:ind w:left="495"/>
        <w:jc w:val="both"/>
      </w:pPr>
      <w:r w:rsidRPr="00CB6966">
        <w:t xml:space="preserve"> </w:t>
      </w:r>
    </w:p>
    <w:p w:rsidR="00BA2022" w:rsidRDefault="00960485" w:rsidP="00BA202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 </w:t>
      </w:r>
      <w:r w:rsidR="00BA2022">
        <w:t>По капитальному ремонту дороги ул</w:t>
      </w:r>
      <w:proofErr w:type="gramStart"/>
      <w:r w:rsidR="00BA2022">
        <w:t>.В</w:t>
      </w:r>
      <w:proofErr w:type="gramEnd"/>
      <w:r w:rsidR="00BA2022">
        <w:t xml:space="preserve">еселая с.Елизаветино участок протяжением 0,932км,всего по сметному расчету </w:t>
      </w:r>
      <w:r>
        <w:t>-</w:t>
      </w:r>
      <w:r w:rsidR="00BA2022">
        <w:t>2454480,39</w:t>
      </w:r>
      <w:r>
        <w:t>руб.</w:t>
      </w:r>
    </w:p>
    <w:p w:rsidR="00BA2022" w:rsidRDefault="00BA2022" w:rsidP="00BA202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По капитальному ремонту дороги ул</w:t>
      </w:r>
      <w:proofErr w:type="gramStart"/>
      <w:r>
        <w:t>.Ш</w:t>
      </w:r>
      <w:proofErr w:type="gramEnd"/>
      <w:r>
        <w:t xml:space="preserve">евченко </w:t>
      </w:r>
      <w:proofErr w:type="spellStart"/>
      <w:r>
        <w:t>с.Патокино</w:t>
      </w:r>
      <w:proofErr w:type="spellEnd"/>
      <w:r>
        <w:t xml:space="preserve"> участок протяжением0,024км,</w:t>
      </w:r>
      <w:r w:rsidRPr="00BA2022">
        <w:t xml:space="preserve"> </w:t>
      </w:r>
      <w:r>
        <w:t xml:space="preserve">всего по сметному расчету </w:t>
      </w:r>
      <w:r w:rsidR="007A3712">
        <w:t>-5</w:t>
      </w:r>
      <w:r>
        <w:t>33599,73</w:t>
      </w:r>
      <w:r w:rsidR="00960485">
        <w:t xml:space="preserve"> руб</w:t>
      </w:r>
      <w:r>
        <w:t>.</w:t>
      </w:r>
    </w:p>
    <w:p w:rsidR="00BA2022" w:rsidRDefault="00BA2022" w:rsidP="00BA202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По капитальному ремонту дороги ул</w:t>
      </w:r>
      <w:proofErr w:type="gramStart"/>
      <w:r>
        <w:t>.К</w:t>
      </w:r>
      <w:proofErr w:type="gramEnd"/>
      <w:r>
        <w:t xml:space="preserve">рупской  </w:t>
      </w:r>
      <w:proofErr w:type="spellStart"/>
      <w:r>
        <w:t>с.Патокино</w:t>
      </w:r>
      <w:proofErr w:type="spellEnd"/>
      <w:r>
        <w:t xml:space="preserve"> участок протяжением  1,220км,</w:t>
      </w:r>
      <w:r w:rsidRPr="00BA2022">
        <w:t xml:space="preserve"> </w:t>
      </w:r>
      <w:r>
        <w:t xml:space="preserve">всего по сметному расчету- </w:t>
      </w:r>
      <w:r w:rsidR="007A3712">
        <w:t>1854947,50</w:t>
      </w:r>
      <w:r w:rsidR="00960485">
        <w:t xml:space="preserve"> руб</w:t>
      </w:r>
      <w:r>
        <w:t>.</w:t>
      </w:r>
    </w:p>
    <w:p w:rsidR="00BA2022" w:rsidRDefault="00BA2022" w:rsidP="00BA202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По капитальному ремонту дороги ул</w:t>
      </w:r>
      <w:proofErr w:type="gramStart"/>
      <w:r>
        <w:t>.</w:t>
      </w:r>
      <w:r w:rsidR="007A3712">
        <w:t>Г</w:t>
      </w:r>
      <w:proofErr w:type="gramEnd"/>
      <w:r w:rsidR="007A3712">
        <w:t xml:space="preserve">агарина </w:t>
      </w:r>
      <w:r>
        <w:t xml:space="preserve"> </w:t>
      </w:r>
      <w:proofErr w:type="spellStart"/>
      <w:r>
        <w:t>с.</w:t>
      </w:r>
      <w:r w:rsidR="007A3712">
        <w:t>Филиппенково</w:t>
      </w:r>
      <w:proofErr w:type="spellEnd"/>
      <w:r>
        <w:t xml:space="preserve"> участок протяжением0,</w:t>
      </w:r>
      <w:r w:rsidR="007A3712">
        <w:t>400</w:t>
      </w:r>
      <w:r>
        <w:t>км,</w:t>
      </w:r>
      <w:r w:rsidRPr="00BA2022">
        <w:t xml:space="preserve"> </w:t>
      </w:r>
      <w:r>
        <w:t xml:space="preserve">всего по сметному расчету </w:t>
      </w:r>
      <w:r w:rsidR="00960485">
        <w:t xml:space="preserve"> </w:t>
      </w:r>
      <w:r w:rsidR="007A3712">
        <w:t>-919773,17</w:t>
      </w:r>
      <w:r w:rsidR="00960485">
        <w:t>руб.</w:t>
      </w:r>
    </w:p>
    <w:p w:rsidR="007A3712" w:rsidRDefault="007A3712" w:rsidP="007A371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По капитальному ремонту дороги ул</w:t>
      </w:r>
      <w:proofErr w:type="gramStart"/>
      <w:r>
        <w:t>.С</w:t>
      </w:r>
      <w:proofErr w:type="gramEnd"/>
      <w:r>
        <w:t>оветская  с.Елизаветино участок протяжением 1,089км,</w:t>
      </w:r>
      <w:r w:rsidRPr="00BA2022">
        <w:t xml:space="preserve"> </w:t>
      </w:r>
      <w:r>
        <w:t>всего по сметному расчету -4422830,85</w:t>
      </w:r>
      <w:r w:rsidR="00960485">
        <w:t>руб</w:t>
      </w:r>
      <w:r>
        <w:t>.</w:t>
      </w:r>
    </w:p>
    <w:p w:rsidR="00960485" w:rsidRDefault="00960485" w:rsidP="00960485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CB6966">
        <w:t xml:space="preserve">Утвердить проектно-сметную документацию по </w:t>
      </w:r>
      <w:r>
        <w:t>капитальному ремонту дорог местного значения</w:t>
      </w:r>
      <w:r w:rsidRPr="00CB6966">
        <w:t xml:space="preserve"> на</w:t>
      </w:r>
      <w:r>
        <w:t xml:space="preserve"> территории </w:t>
      </w:r>
      <w:proofErr w:type="spellStart"/>
      <w:r>
        <w:t>Филиппенковского</w:t>
      </w:r>
      <w:proofErr w:type="spellEnd"/>
      <w:r w:rsidRPr="00CB6966">
        <w:t xml:space="preserve"> сельского поселения, </w:t>
      </w:r>
      <w:proofErr w:type="spellStart"/>
      <w:r w:rsidRPr="00CB6966">
        <w:t>Бутурлиновского</w:t>
      </w:r>
      <w:proofErr w:type="spellEnd"/>
      <w:r w:rsidRPr="00CB6966">
        <w:t xml:space="preserve"> муниципального района, Воронежской области», разработанную ООО «Отде</w:t>
      </w:r>
      <w:r>
        <w:t>лом Капитального Строительства»:</w:t>
      </w:r>
      <w:r w:rsidRPr="00CB6966">
        <w:t xml:space="preserve"> </w:t>
      </w:r>
    </w:p>
    <w:p w:rsidR="00960485" w:rsidRDefault="00960485" w:rsidP="00960485">
      <w:pPr>
        <w:pStyle w:val="a3"/>
        <w:autoSpaceDE w:val="0"/>
        <w:autoSpaceDN w:val="0"/>
        <w:adjustRightInd w:val="0"/>
        <w:ind w:left="1245"/>
        <w:jc w:val="both"/>
      </w:pPr>
      <w:r w:rsidRPr="00CB6966">
        <w:t>со следующими экономическими показателями:</w:t>
      </w:r>
    </w:p>
    <w:p w:rsidR="00BA2022" w:rsidRPr="00CB6966" w:rsidRDefault="00BA2022" w:rsidP="007A3712">
      <w:pPr>
        <w:pStyle w:val="a3"/>
        <w:autoSpaceDE w:val="0"/>
        <w:autoSpaceDN w:val="0"/>
        <w:adjustRightInd w:val="0"/>
        <w:ind w:left="1245"/>
        <w:jc w:val="both"/>
      </w:pPr>
    </w:p>
    <w:p w:rsidR="00EF03F8" w:rsidRPr="00CB6966" w:rsidRDefault="00EF03F8" w:rsidP="00960485">
      <w:pPr>
        <w:autoSpaceDE w:val="0"/>
        <w:autoSpaceDN w:val="0"/>
        <w:adjustRightInd w:val="0"/>
        <w:ind w:firstLine="720"/>
      </w:pPr>
    </w:p>
    <w:p w:rsidR="00960485" w:rsidRDefault="00960485" w:rsidP="00EF03F8">
      <w:pPr>
        <w:autoSpaceDE w:val="0"/>
        <w:autoSpaceDN w:val="0"/>
        <w:adjustRightInd w:val="0"/>
        <w:ind w:firstLine="720"/>
        <w:jc w:val="both"/>
      </w:pPr>
    </w:p>
    <w:p w:rsidR="00EF03F8" w:rsidRPr="00CB6966" w:rsidRDefault="00960485" w:rsidP="00EF03F8">
      <w:pPr>
        <w:autoSpaceDE w:val="0"/>
        <w:autoSpaceDN w:val="0"/>
        <w:adjustRightInd w:val="0"/>
        <w:ind w:firstLine="720"/>
        <w:jc w:val="both"/>
      </w:pPr>
      <w:r>
        <w:t xml:space="preserve">                     </w:t>
      </w:r>
      <w:r w:rsidR="00EF03F8" w:rsidRPr="00CB6966">
        <w:t>Сметная стоимость строительства:</w:t>
      </w:r>
    </w:p>
    <w:p w:rsidR="00EF03F8" w:rsidRPr="00CB6966" w:rsidRDefault="00EF03F8" w:rsidP="00EF03F8">
      <w:pPr>
        <w:autoSpaceDE w:val="0"/>
        <w:autoSpaceDN w:val="0"/>
        <w:adjustRightInd w:val="0"/>
        <w:ind w:firstLine="720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8"/>
        <w:gridCol w:w="3810"/>
        <w:gridCol w:w="2249"/>
      </w:tblGrid>
      <w:tr w:rsidR="00EF03F8" w:rsidRPr="00CB6966" w:rsidTr="00575C51"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3F8" w:rsidRPr="00CB6966" w:rsidRDefault="00EF03F8" w:rsidP="00575C51">
            <w:pPr>
              <w:jc w:val="center"/>
              <w:rPr>
                <w:bCs/>
              </w:rPr>
            </w:pPr>
            <w:r w:rsidRPr="00CB6966">
              <w:rPr>
                <w:bCs/>
              </w:rPr>
              <w:t>Наименование видов затрат</w:t>
            </w:r>
          </w:p>
        </w:tc>
        <w:tc>
          <w:tcPr>
            <w:tcW w:w="6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8" w:rsidRPr="00CB6966" w:rsidRDefault="00EF03F8" w:rsidP="00575C51">
            <w:pPr>
              <w:jc w:val="center"/>
              <w:rPr>
                <w:bCs/>
              </w:rPr>
            </w:pPr>
            <w:r w:rsidRPr="00CB6966">
              <w:rPr>
                <w:bCs/>
              </w:rPr>
              <w:t>Сметная стоимость, тыс. руб.</w:t>
            </w:r>
          </w:p>
        </w:tc>
      </w:tr>
      <w:tr w:rsidR="00EF03F8" w:rsidRPr="00CB6966" w:rsidTr="00EF03F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3F8" w:rsidRPr="00CB6966" w:rsidRDefault="00EF03F8" w:rsidP="00575C51">
            <w:pPr>
              <w:rPr>
                <w:bCs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3F8" w:rsidRPr="00CB6966" w:rsidRDefault="00EF03F8" w:rsidP="00716BA0">
            <w:pPr>
              <w:rPr>
                <w:bCs/>
              </w:rPr>
            </w:pPr>
            <w:r w:rsidRPr="00CB6966">
              <w:rPr>
                <w:bCs/>
              </w:rPr>
              <w:t xml:space="preserve">в </w:t>
            </w:r>
            <w:r>
              <w:rPr>
                <w:bCs/>
              </w:rPr>
              <w:t>текущем</w:t>
            </w:r>
            <w:r w:rsidRPr="00CB6966">
              <w:rPr>
                <w:bCs/>
              </w:rPr>
              <w:t xml:space="preserve"> уровне цен </w:t>
            </w:r>
            <w:r w:rsidR="00716BA0">
              <w:rPr>
                <w:bCs/>
              </w:rPr>
              <w:t xml:space="preserve">по </w:t>
            </w:r>
            <w:r w:rsidR="00716BA0">
              <w:rPr>
                <w:bCs/>
              </w:rPr>
              <w:lastRenderedPageBreak/>
              <w:t>состоянию на</w:t>
            </w:r>
            <w:r w:rsidRPr="00CB6966">
              <w:rPr>
                <w:bCs/>
              </w:rPr>
              <w:t xml:space="preserve"> </w:t>
            </w:r>
            <w:r>
              <w:rPr>
                <w:bCs/>
              </w:rPr>
              <w:t>2023</w:t>
            </w:r>
            <w:r w:rsidRPr="00CB6966">
              <w:rPr>
                <w:bCs/>
              </w:rPr>
              <w:t xml:space="preserve"> г.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3F8" w:rsidRPr="00CB6966" w:rsidRDefault="00EF03F8" w:rsidP="00716BA0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В текущем </w:t>
            </w:r>
            <w:r>
              <w:rPr>
                <w:bCs/>
              </w:rPr>
              <w:lastRenderedPageBreak/>
              <w:t xml:space="preserve">уровне цен по состоянию на </w:t>
            </w:r>
            <w:r w:rsidR="00716BA0">
              <w:rPr>
                <w:bCs/>
              </w:rPr>
              <w:t>2024г</w:t>
            </w:r>
          </w:p>
        </w:tc>
      </w:tr>
      <w:tr w:rsidR="00EF03F8" w:rsidRPr="00CB6966" w:rsidTr="00EF03F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8" w:rsidRPr="00CB6966" w:rsidRDefault="00EF03F8" w:rsidP="00575C51">
            <w:pPr>
              <w:jc w:val="center"/>
              <w:rPr>
                <w:bCs/>
              </w:rPr>
            </w:pPr>
            <w:r w:rsidRPr="00CB6966">
              <w:rPr>
                <w:bCs/>
              </w:rPr>
              <w:lastRenderedPageBreak/>
              <w:t>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3F8" w:rsidRPr="00CB6966" w:rsidRDefault="00EF03F8" w:rsidP="00575C51">
            <w:pPr>
              <w:jc w:val="center"/>
              <w:rPr>
                <w:bCs/>
              </w:rPr>
            </w:pPr>
            <w:r w:rsidRPr="00CB6966">
              <w:rPr>
                <w:bCs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3F8" w:rsidRPr="00CB6966" w:rsidRDefault="00EF03F8" w:rsidP="00EF03F8">
            <w:pPr>
              <w:jc w:val="center"/>
              <w:rPr>
                <w:bCs/>
              </w:rPr>
            </w:pPr>
          </w:p>
        </w:tc>
      </w:tr>
      <w:tr w:rsidR="00EF03F8" w:rsidRPr="00CB6966" w:rsidTr="00EF03F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8" w:rsidRPr="00CB6966" w:rsidRDefault="00EF03F8" w:rsidP="00575C51">
            <w:pPr>
              <w:rPr>
                <w:bCs/>
              </w:rPr>
            </w:pPr>
            <w:r w:rsidRPr="00CB6966">
              <w:rPr>
                <w:bCs/>
              </w:rPr>
              <w:t>Всего: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3F8" w:rsidRPr="00CB6966" w:rsidRDefault="00716BA0" w:rsidP="00575C51">
            <w:pPr>
              <w:jc w:val="center"/>
              <w:rPr>
                <w:bCs/>
              </w:rPr>
            </w:pPr>
            <w:r>
              <w:rPr>
                <w:bCs/>
              </w:rPr>
              <w:t>9672964,51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3F8" w:rsidRPr="00CB6966" w:rsidRDefault="00716BA0" w:rsidP="00EF03F8">
            <w:pPr>
              <w:jc w:val="center"/>
              <w:rPr>
                <w:bCs/>
              </w:rPr>
            </w:pPr>
            <w:r>
              <w:rPr>
                <w:bCs/>
              </w:rPr>
              <w:t>10185631,64</w:t>
            </w:r>
          </w:p>
        </w:tc>
      </w:tr>
      <w:tr w:rsidR="00EF03F8" w:rsidRPr="00CB6966" w:rsidTr="00EF03F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8" w:rsidRPr="00CB6966" w:rsidRDefault="00EF03F8" w:rsidP="00575C51">
            <w:pPr>
              <w:rPr>
                <w:bCs/>
              </w:rPr>
            </w:pPr>
            <w:r>
              <w:rPr>
                <w:bCs/>
              </w:rPr>
              <w:t>В т.ч.</w:t>
            </w:r>
            <w:r w:rsidRPr="00CB6966">
              <w:rPr>
                <w:bCs/>
              </w:rPr>
              <w:t xml:space="preserve"> НДС (20%)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3F8" w:rsidRPr="00CB6966" w:rsidRDefault="00EF03F8" w:rsidP="00941159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941159">
              <w:rPr>
                <w:bCs/>
              </w:rPr>
              <w:t>1596505,29)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3F8" w:rsidRPr="00CB6966" w:rsidRDefault="00716BA0" w:rsidP="00EF03F8">
            <w:pPr>
              <w:jc w:val="center"/>
              <w:rPr>
                <w:bCs/>
              </w:rPr>
            </w:pPr>
            <w:r>
              <w:rPr>
                <w:bCs/>
              </w:rPr>
              <w:t>1697605,29</w:t>
            </w:r>
          </w:p>
        </w:tc>
      </w:tr>
      <w:tr w:rsidR="00EF03F8" w:rsidRPr="00CB6966" w:rsidTr="00EF03F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8" w:rsidRPr="00CB6966" w:rsidRDefault="00EF03F8" w:rsidP="00575C51">
            <w:pPr>
              <w:rPr>
                <w:bCs/>
              </w:rPr>
            </w:pPr>
            <w:r w:rsidRPr="00CB6966">
              <w:rPr>
                <w:bCs/>
              </w:rPr>
              <w:t>В том числе: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3F8" w:rsidRPr="00CB6966" w:rsidRDefault="00EF03F8" w:rsidP="00575C51">
            <w:pPr>
              <w:jc w:val="center"/>
              <w:rPr>
                <w:bCs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3F8" w:rsidRPr="00CB6966" w:rsidRDefault="00EF03F8" w:rsidP="00575C51">
            <w:pPr>
              <w:jc w:val="center"/>
              <w:rPr>
                <w:bCs/>
              </w:rPr>
            </w:pPr>
          </w:p>
        </w:tc>
      </w:tr>
      <w:tr w:rsidR="00EF03F8" w:rsidRPr="00CB6966" w:rsidTr="00EF03F8">
        <w:trPr>
          <w:trHeight w:val="71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8" w:rsidRPr="00CB6966" w:rsidRDefault="00EF03F8" w:rsidP="00575C51">
            <w:pPr>
              <w:rPr>
                <w:bCs/>
              </w:rPr>
            </w:pPr>
            <w:r w:rsidRPr="00CB6966">
              <w:rPr>
                <w:bCs/>
              </w:rPr>
              <w:t>-строительно-монтажные работы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3F8" w:rsidRPr="00CB6966" w:rsidRDefault="00941159" w:rsidP="00575C51">
            <w:pPr>
              <w:jc w:val="center"/>
              <w:rPr>
                <w:bCs/>
              </w:rPr>
            </w:pPr>
            <w:r>
              <w:rPr>
                <w:bCs/>
              </w:rPr>
              <w:t>9672964,51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3F8" w:rsidRPr="00CB6966" w:rsidRDefault="00941159" w:rsidP="00EF03F8">
            <w:pPr>
              <w:jc w:val="center"/>
              <w:rPr>
                <w:bCs/>
              </w:rPr>
            </w:pPr>
            <w:r>
              <w:rPr>
                <w:bCs/>
              </w:rPr>
              <w:t>10185631,64</w:t>
            </w:r>
          </w:p>
        </w:tc>
      </w:tr>
      <w:tr w:rsidR="00EF03F8" w:rsidRPr="00CB6966" w:rsidTr="00EF03F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8" w:rsidRPr="00CB6966" w:rsidRDefault="00EF03F8" w:rsidP="00575C51">
            <w:pPr>
              <w:rPr>
                <w:bCs/>
              </w:rPr>
            </w:pPr>
            <w:r w:rsidRPr="00CB6966">
              <w:rPr>
                <w:bCs/>
              </w:rPr>
              <w:t>- оборудование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3F8" w:rsidRPr="00CB6966" w:rsidRDefault="00EF03F8" w:rsidP="00575C51">
            <w:pPr>
              <w:jc w:val="center"/>
              <w:rPr>
                <w:bCs/>
              </w:rPr>
            </w:pPr>
            <w:r w:rsidRPr="00CB6966"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3F8" w:rsidRPr="00CB6966" w:rsidRDefault="00EF03F8" w:rsidP="00EF03F8">
            <w:pPr>
              <w:jc w:val="center"/>
              <w:rPr>
                <w:bCs/>
              </w:rPr>
            </w:pPr>
          </w:p>
        </w:tc>
      </w:tr>
      <w:tr w:rsidR="00EF03F8" w:rsidRPr="00CB6966" w:rsidTr="00EF03F8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3F8" w:rsidRPr="00CB6966" w:rsidRDefault="00EF03F8" w:rsidP="00575C51">
            <w:pPr>
              <w:rPr>
                <w:bCs/>
              </w:rPr>
            </w:pPr>
            <w:r w:rsidRPr="00CB6966">
              <w:rPr>
                <w:bCs/>
              </w:rPr>
              <w:t>-прочих затрат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3F8" w:rsidRPr="00CB6966" w:rsidRDefault="00EF03F8" w:rsidP="00575C51">
            <w:pPr>
              <w:jc w:val="center"/>
              <w:rPr>
                <w:bCs/>
              </w:rPr>
            </w:pPr>
            <w:r w:rsidRPr="00CB6966">
              <w:rPr>
                <w:bCs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3F8" w:rsidRPr="00CB6966" w:rsidRDefault="00EF03F8" w:rsidP="00EF03F8">
            <w:pPr>
              <w:jc w:val="center"/>
              <w:rPr>
                <w:bCs/>
              </w:rPr>
            </w:pPr>
          </w:p>
        </w:tc>
      </w:tr>
    </w:tbl>
    <w:p w:rsidR="005B037A" w:rsidRDefault="000B493E">
      <w:r>
        <w:rPr>
          <w:noProof/>
        </w:rPr>
        <w:drawing>
          <wp:inline distT="0" distB="0" distL="0" distR="0">
            <wp:extent cx="5353050" cy="1885950"/>
            <wp:effectExtent l="19050" t="0" r="0" b="0"/>
            <wp:docPr id="1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37A" w:rsidSect="004D2E8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144D3"/>
    <w:multiLevelType w:val="hybridMultilevel"/>
    <w:tmpl w:val="D4845D42"/>
    <w:lvl w:ilvl="0" w:tplc="41EEA47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F8"/>
    <w:rsid w:val="000B493E"/>
    <w:rsid w:val="00114A15"/>
    <w:rsid w:val="00413308"/>
    <w:rsid w:val="004C3A0D"/>
    <w:rsid w:val="005817D9"/>
    <w:rsid w:val="005B037A"/>
    <w:rsid w:val="00716BA0"/>
    <w:rsid w:val="007A3712"/>
    <w:rsid w:val="00941159"/>
    <w:rsid w:val="00960485"/>
    <w:rsid w:val="009B11E8"/>
    <w:rsid w:val="00BA2022"/>
    <w:rsid w:val="00C87E69"/>
    <w:rsid w:val="00D05468"/>
    <w:rsid w:val="00EF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2024-03-20T08:30:00Z</dcterms:created>
  <dcterms:modified xsi:type="dcterms:W3CDTF">2024-03-20T13:13:00Z</dcterms:modified>
</cp:coreProperties>
</file>