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CE" w:rsidRDefault="00D526CE" w:rsidP="00D526C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6CE" w:rsidRDefault="00D526CE" w:rsidP="00D526CE">
      <w:pPr>
        <w:pStyle w:val="1"/>
        <w:jc w:val="center"/>
      </w:pPr>
      <w:r>
        <w:t xml:space="preserve">Администрация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D526CE" w:rsidRDefault="00D526CE" w:rsidP="00D526CE">
      <w:pPr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Воронежской области</w:t>
      </w:r>
    </w:p>
    <w:p w:rsidR="00D526CE" w:rsidRDefault="00D526CE" w:rsidP="00D526CE">
      <w:pPr>
        <w:ind w:left="-180"/>
        <w:jc w:val="center"/>
        <w:rPr>
          <w:b/>
          <w:i/>
          <w:iCs/>
          <w:sz w:val="28"/>
          <w:szCs w:val="28"/>
        </w:rPr>
      </w:pPr>
    </w:p>
    <w:p w:rsidR="00D526CE" w:rsidRDefault="00D526CE" w:rsidP="00D526CE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РАСПОРЯЖЕНИЕ</w:t>
      </w:r>
    </w:p>
    <w:p w:rsidR="00D526CE" w:rsidRDefault="00D526CE" w:rsidP="00D526CE">
      <w:pPr>
        <w:jc w:val="center"/>
        <w:rPr>
          <w:sz w:val="28"/>
          <w:szCs w:val="28"/>
        </w:rPr>
      </w:pPr>
    </w:p>
    <w:p w:rsidR="00D526CE" w:rsidRPr="002863E8" w:rsidRDefault="00D526CE" w:rsidP="00D526CE">
      <w:pPr>
        <w:rPr>
          <w:b/>
          <w:sz w:val="28"/>
          <w:szCs w:val="28"/>
        </w:rPr>
      </w:pPr>
      <w:r w:rsidRPr="00DA5D77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29 марта  2024 года</w:t>
      </w:r>
      <w:r>
        <w:rPr>
          <w:b/>
          <w:sz w:val="28"/>
          <w:szCs w:val="28"/>
        </w:rPr>
        <w:t xml:space="preserve">           </w:t>
      </w:r>
      <w:r w:rsidRPr="006B579D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D526CE" w:rsidRDefault="00D526CE" w:rsidP="00D526CE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Филиппенково</w:t>
      </w:r>
      <w:proofErr w:type="spellEnd"/>
    </w:p>
    <w:p w:rsidR="00D526CE" w:rsidRDefault="00D526CE" w:rsidP="00D526CE">
      <w:pPr>
        <w:rPr>
          <w:sz w:val="28"/>
          <w:szCs w:val="28"/>
        </w:rPr>
      </w:pPr>
    </w:p>
    <w:p w:rsidR="00D526CE" w:rsidRDefault="00D526CE" w:rsidP="00D526CE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списанию </w:t>
      </w:r>
    </w:p>
    <w:p w:rsidR="00D526CE" w:rsidRDefault="00D526CE" w:rsidP="00D526CE">
      <w:pPr>
        <w:rPr>
          <w:sz w:val="28"/>
          <w:szCs w:val="28"/>
        </w:rPr>
      </w:pPr>
      <w:r>
        <w:rPr>
          <w:sz w:val="28"/>
          <w:szCs w:val="28"/>
        </w:rPr>
        <w:t>зданий и сооружений</w:t>
      </w:r>
    </w:p>
    <w:p w:rsidR="00D526CE" w:rsidRDefault="00D526CE" w:rsidP="00D526CE">
      <w:pPr>
        <w:rPr>
          <w:sz w:val="28"/>
          <w:szCs w:val="28"/>
        </w:rPr>
      </w:pPr>
    </w:p>
    <w:p w:rsidR="00D526CE" w:rsidRDefault="00D526CE" w:rsidP="00D526CE">
      <w:pPr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 основании Положения о комиссии по списанию зданий и сооружений, находящихся в собственности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от 17.01.2019 г. № 2 , создать комиссию в составе:</w:t>
      </w: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D526CE" w:rsidRDefault="00D526CE" w:rsidP="00D526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Вараксина</w:t>
      </w:r>
      <w:proofErr w:type="spellEnd"/>
      <w:r>
        <w:rPr>
          <w:sz w:val="28"/>
          <w:szCs w:val="28"/>
        </w:rPr>
        <w:t xml:space="preserve"> Светлана Ивановна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D526CE" w:rsidRPr="00A37B7D" w:rsidRDefault="00D526CE" w:rsidP="00D526CE">
      <w:pPr>
        <w:jc w:val="both"/>
        <w:rPr>
          <w:b/>
          <w:sz w:val="28"/>
          <w:szCs w:val="28"/>
        </w:rPr>
      </w:pPr>
      <w:r w:rsidRPr="00A37B7D">
        <w:rPr>
          <w:b/>
          <w:sz w:val="28"/>
          <w:szCs w:val="28"/>
        </w:rPr>
        <w:t>Заместитель председателя комиссии:</w:t>
      </w:r>
    </w:p>
    <w:p w:rsidR="00D526CE" w:rsidRPr="00A37B7D" w:rsidRDefault="00D526CE" w:rsidP="00D526CE">
      <w:pPr>
        <w:jc w:val="both"/>
        <w:rPr>
          <w:sz w:val="28"/>
          <w:szCs w:val="28"/>
        </w:rPr>
      </w:pPr>
      <w:proofErr w:type="spellStart"/>
      <w:r w:rsidRPr="00A37B7D">
        <w:rPr>
          <w:sz w:val="28"/>
          <w:szCs w:val="28"/>
        </w:rPr>
        <w:t>Гузенко</w:t>
      </w:r>
      <w:proofErr w:type="spellEnd"/>
      <w:r w:rsidRPr="00A37B7D">
        <w:rPr>
          <w:sz w:val="28"/>
          <w:szCs w:val="28"/>
        </w:rPr>
        <w:t xml:space="preserve"> Надежда Григорьевна – Председатель Совета народных депутатов </w:t>
      </w:r>
      <w:proofErr w:type="spellStart"/>
      <w:r w:rsidRPr="00A37B7D">
        <w:rPr>
          <w:sz w:val="28"/>
          <w:szCs w:val="28"/>
        </w:rPr>
        <w:t>Филиппенковского</w:t>
      </w:r>
      <w:proofErr w:type="spellEnd"/>
      <w:r w:rsidRPr="00A37B7D">
        <w:rPr>
          <w:sz w:val="28"/>
          <w:szCs w:val="28"/>
        </w:rPr>
        <w:t xml:space="preserve"> сельского поселения </w:t>
      </w:r>
      <w:proofErr w:type="spellStart"/>
      <w:r w:rsidRPr="00A37B7D">
        <w:rPr>
          <w:sz w:val="28"/>
          <w:szCs w:val="28"/>
        </w:rPr>
        <w:t>Бутурлиновского</w:t>
      </w:r>
      <w:proofErr w:type="spellEnd"/>
      <w:r w:rsidRPr="00A37B7D">
        <w:rPr>
          <w:sz w:val="28"/>
          <w:szCs w:val="28"/>
        </w:rPr>
        <w:t xml:space="preserve"> муниципального района;</w:t>
      </w:r>
    </w:p>
    <w:p w:rsidR="00D526CE" w:rsidRPr="00A37B7D" w:rsidRDefault="00D526CE" w:rsidP="00D526CE">
      <w:pPr>
        <w:jc w:val="both"/>
        <w:rPr>
          <w:b/>
          <w:sz w:val="28"/>
          <w:szCs w:val="28"/>
        </w:rPr>
      </w:pPr>
      <w:r w:rsidRPr="00A37B7D">
        <w:rPr>
          <w:b/>
          <w:sz w:val="28"/>
          <w:szCs w:val="28"/>
        </w:rPr>
        <w:t>Секретарь комиссии:</w:t>
      </w: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Римма Ивановна </w:t>
      </w:r>
      <w:r w:rsidRPr="00A37B7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инспектор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526CE" w:rsidRDefault="00D526CE" w:rsidP="00D52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>Железняк Геннадий Николаевич  – председатель Совета Ветеранов;</w:t>
      </w:r>
    </w:p>
    <w:p w:rsidR="00D526CE" w:rsidRDefault="00D526CE" w:rsidP="00D526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Багно</w:t>
      </w:r>
      <w:proofErr w:type="spellEnd"/>
      <w:r>
        <w:rPr>
          <w:sz w:val="28"/>
          <w:szCs w:val="28"/>
        </w:rPr>
        <w:t xml:space="preserve"> Валентина Митрофановна – депутат Совета народных депутатов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БТИ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района Воронежской области (по согласованию);</w:t>
      </w: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балансодержателя (по согласованию).</w:t>
      </w: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главу 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С.И.Вараксину</w:t>
      </w:r>
      <w:proofErr w:type="spellEnd"/>
      <w:r>
        <w:rPr>
          <w:sz w:val="28"/>
          <w:szCs w:val="28"/>
        </w:rPr>
        <w:t xml:space="preserve">                </w:t>
      </w: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>
      <w:pPr>
        <w:jc w:val="both"/>
        <w:rPr>
          <w:sz w:val="28"/>
          <w:szCs w:val="28"/>
        </w:rPr>
      </w:pPr>
    </w:p>
    <w:p w:rsidR="00D526CE" w:rsidRDefault="00D526CE" w:rsidP="00D526CE"/>
    <w:p w:rsidR="005B037A" w:rsidRDefault="005B037A"/>
    <w:sectPr w:rsidR="005B037A" w:rsidSect="0056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26CE"/>
    <w:rsid w:val="00371353"/>
    <w:rsid w:val="005B037A"/>
    <w:rsid w:val="00D5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6CE"/>
    <w:pPr>
      <w:keepNext/>
      <w:ind w:left="-360"/>
      <w:outlineLvl w:val="0"/>
    </w:pPr>
    <w:rPr>
      <w:rFonts w:eastAsia="Arial Unicode MS"/>
      <w:b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6CE"/>
    <w:rPr>
      <w:rFonts w:ascii="Times New Roman" w:eastAsia="Arial Unicode MS" w:hAnsi="Times New Roman" w:cs="Times New Roman"/>
      <w:b/>
      <w:i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26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2024-04-08T05:47:00Z</dcterms:created>
  <dcterms:modified xsi:type="dcterms:W3CDTF">2024-04-08T05:50:00Z</dcterms:modified>
</cp:coreProperties>
</file>