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41" w:rsidRPr="00306665" w:rsidRDefault="007D3541" w:rsidP="007D354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i/>
          <w:iCs/>
          <w:color w:val="000000" w:themeColor="text1"/>
          <w:sz w:val="32"/>
          <w:szCs w:val="32"/>
          <w:lang w:eastAsia="ru-RU"/>
        </w:rPr>
      </w:pPr>
      <w:r w:rsidRPr="00306665">
        <w:rPr>
          <w:rFonts w:ascii="Calibri" w:eastAsia="Times New Roman" w:hAnsi="Calibri" w:cs="Times New Roman"/>
          <w:noProof/>
          <w:color w:val="000000" w:themeColor="text1"/>
          <w:lang w:eastAsia="ru-RU"/>
        </w:rPr>
        <w:drawing>
          <wp:inline distT="0" distB="0" distL="0" distR="0">
            <wp:extent cx="647700" cy="76200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41" w:rsidRPr="00306665" w:rsidRDefault="007D3541" w:rsidP="007D354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  <w:r w:rsidRPr="003066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Совет народных депутатов </w:t>
      </w:r>
    </w:p>
    <w:p w:rsidR="007D3541" w:rsidRPr="00306665" w:rsidRDefault="004340A8" w:rsidP="007D354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>Филиппенковского</w:t>
      </w:r>
      <w:r w:rsidR="00CB54FF" w:rsidRPr="003066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 сельского</w:t>
      </w:r>
      <w:r w:rsidR="007D3541" w:rsidRPr="003066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eastAsia="ru-RU"/>
        </w:rPr>
        <w:t xml:space="preserve"> поселения</w:t>
      </w:r>
    </w:p>
    <w:p w:rsidR="007D3541" w:rsidRPr="00306665" w:rsidRDefault="007D3541" w:rsidP="007D354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2"/>
          <w:lang w:eastAsia="ru-RU"/>
        </w:rPr>
      </w:pPr>
      <w:r w:rsidRPr="003066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2"/>
          <w:lang w:eastAsia="ru-RU"/>
        </w:rPr>
        <w:t>Бутурлиновского муниципального района</w:t>
      </w:r>
    </w:p>
    <w:p w:rsidR="007D3541" w:rsidRPr="00306665" w:rsidRDefault="007D3541" w:rsidP="007D3541">
      <w:pPr>
        <w:keepNext/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</w:pPr>
      <w:r w:rsidRPr="0030666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2"/>
          <w:lang w:eastAsia="ru-RU"/>
        </w:rPr>
        <w:t>Воронежской области</w:t>
      </w:r>
    </w:p>
    <w:p w:rsidR="007D3541" w:rsidRPr="00306665" w:rsidRDefault="007D3541" w:rsidP="007D3541">
      <w:pPr>
        <w:keepNext/>
        <w:widowControl w:val="0"/>
        <w:autoSpaceDE w:val="0"/>
        <w:autoSpaceDN w:val="0"/>
        <w:adjustRightInd w:val="0"/>
        <w:spacing w:before="3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32"/>
          <w:lang w:eastAsia="ru-RU"/>
        </w:rPr>
      </w:pPr>
      <w:r w:rsidRPr="003066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32"/>
          <w:lang w:eastAsia="ru-RU"/>
        </w:rPr>
        <w:t>РЕШЕНИЕ</w:t>
      </w:r>
    </w:p>
    <w:p w:rsidR="007D3541" w:rsidRPr="00306665" w:rsidRDefault="007D3541" w:rsidP="007D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3541" w:rsidRPr="00306665" w:rsidRDefault="007D3541" w:rsidP="007D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 w:rsidR="008A1F5E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29.05.</w:t>
      </w:r>
      <w:r w:rsidR="007A6417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E50E4D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      № </w:t>
      </w:r>
      <w:r w:rsidR="00A3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172</w:t>
      </w:r>
    </w:p>
    <w:p w:rsidR="007D3541" w:rsidRPr="00306665" w:rsidRDefault="007D3541" w:rsidP="007D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6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 </w:t>
      </w:r>
      <w:r w:rsidR="00434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Филиппенково</w:t>
      </w:r>
    </w:p>
    <w:p w:rsidR="007D3541" w:rsidRPr="00306665" w:rsidRDefault="007D3541" w:rsidP="007D35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036" w:rsidRDefault="00DA56A8" w:rsidP="00DA56A8">
      <w:pPr>
        <w:widowControl w:val="0"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5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A30E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способа </w:t>
      </w:r>
      <w:r w:rsidR="00FA26F9" w:rsidRPr="00FA26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ведении реестра муниципального имущества</w:t>
      </w:r>
    </w:p>
    <w:p w:rsidR="00DA56A8" w:rsidRPr="00306665" w:rsidRDefault="00DA56A8" w:rsidP="00DA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824" w:rsidRPr="00306665" w:rsidRDefault="00DA56A8" w:rsidP="00B837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6A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Гражданским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на основании Приказа Минфина России от 10 октября 2023 года № 163н «Об утверждении Порядка ведения органами местного самоуправления реестров муниципального имущества»,</w:t>
      </w:r>
      <w:r w:rsidR="00915A37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</w:t>
      </w:r>
      <w:r w:rsidR="006B2824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народных депутатов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Филиппенковского</w:t>
      </w:r>
      <w:r w:rsidR="007D3541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6B2824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Бутурлиновского муниципального района </w:t>
      </w:r>
    </w:p>
    <w:p w:rsidR="00D3654C" w:rsidRPr="00306665" w:rsidRDefault="00D3654C" w:rsidP="006B2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2824" w:rsidRPr="00306665" w:rsidRDefault="006B2824" w:rsidP="006B2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Е Ш И Л :</w:t>
      </w:r>
    </w:p>
    <w:p w:rsidR="00FA26F9" w:rsidRPr="00306665" w:rsidRDefault="00941D5A" w:rsidP="00FA26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A30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реестра муниципального имущества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Филиппенковского </w:t>
      </w:r>
      <w:r w:rsid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Бутурлиновского муниципального района Воронежской области</w:t>
      </w:r>
      <w:r w:rsidR="00FA26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к настоящему решению</w:t>
      </w:r>
    </w:p>
    <w:p w:rsidR="00D6128F" w:rsidRPr="00306665" w:rsidRDefault="00FA26F9" w:rsidP="00E50E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4C84" w:rsidRPr="00306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6128F" w:rsidRPr="003066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«Вестнике муниципальных нормативно-правовых актов и иной официальной информации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Филиппенковского </w:t>
      </w:r>
      <w:r w:rsidR="00D6128F" w:rsidRPr="003066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D6128F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00B7" w:rsidRPr="00306665" w:rsidRDefault="00E74C84" w:rsidP="00D61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CB00B7" w:rsidRPr="00306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решение вступает в силу с момента опубликования.</w:t>
      </w:r>
    </w:p>
    <w:p w:rsidR="00D6128F" w:rsidRPr="00306665" w:rsidRDefault="00D6128F" w:rsidP="00D6128F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6128F" w:rsidRPr="00306665" w:rsidRDefault="00D6128F" w:rsidP="00D6128F">
      <w:pPr>
        <w:tabs>
          <w:tab w:val="left" w:pos="7368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06665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Филиппенковского  </w:t>
      </w:r>
      <w:r w:rsidRPr="00306665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   </w:t>
      </w:r>
      <w:r w:rsidR="004340A8">
        <w:rPr>
          <w:rFonts w:ascii="Times New Roman" w:hAnsi="Times New Roman"/>
          <w:color w:val="000000" w:themeColor="text1"/>
          <w:sz w:val="28"/>
          <w:szCs w:val="28"/>
        </w:rPr>
        <w:t xml:space="preserve">                С.И.Вараксина</w:t>
      </w:r>
    </w:p>
    <w:p w:rsidR="00D6128F" w:rsidRPr="00306665" w:rsidRDefault="00D6128F" w:rsidP="00401BD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6665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401BD4" w:rsidRPr="00306665">
        <w:rPr>
          <w:rFonts w:ascii="Times New Roman" w:hAnsi="Times New Roman"/>
          <w:color w:val="000000" w:themeColor="text1"/>
          <w:sz w:val="28"/>
          <w:szCs w:val="28"/>
        </w:rPr>
        <w:t>Совета народных депутатов</w:t>
      </w:r>
    </w:p>
    <w:p w:rsidR="00FA26F9" w:rsidRDefault="004340A8" w:rsidP="00175325">
      <w:pPr>
        <w:tabs>
          <w:tab w:val="left" w:pos="744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Филиппенковского </w:t>
      </w:r>
      <w:r w:rsidR="00D6128F" w:rsidRPr="0030666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Н.Г.Гузенко</w:t>
      </w:r>
      <w:r w:rsidR="00FA26F9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D575A" w:rsidRDefault="00FA26F9" w:rsidP="00A30E86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Приложениек решению Совета народных депутатов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FA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Бутурлиновского муниципального района Воронежской области  </w:t>
      </w:r>
      <w:r w:rsidRPr="00FA2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434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29.05</w:t>
      </w:r>
      <w:r w:rsidRPr="00FA2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.2025 г.№ </w:t>
      </w:r>
      <w:r w:rsidR="00A30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172</w:t>
      </w:r>
    </w:p>
    <w:p w:rsidR="00FA26F9" w:rsidRDefault="00A30E86" w:rsidP="00FA26F9">
      <w:pPr>
        <w:tabs>
          <w:tab w:val="left" w:pos="744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Способе 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муниципального имущества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Филиппенковского</w:t>
      </w:r>
      <w:r w:rsidR="00FA26F9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</w:p>
    <w:p w:rsidR="00FA26F9" w:rsidRDefault="00FA26F9" w:rsidP="00FA26F9">
      <w:pPr>
        <w:tabs>
          <w:tab w:val="left" w:pos="744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</w:t>
      </w:r>
      <w:r w:rsidR="00A30E8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</w:t>
      </w:r>
      <w:r w:rsidR="00A30E8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муниципального имущества</w:t>
      </w:r>
      <w:r w:rsidR="00434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Филиппенковского</w:t>
      </w:r>
      <w:r w:rsidR="009644B0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Бутурлиновского муниципального района (далее – Положение) устанавливает  основы ведения реестра муниципального имущества </w:t>
      </w:r>
      <w:r w:rsidR="00A30E86">
        <w:rPr>
          <w:rFonts w:ascii="Times New Roman" w:hAnsi="Times New Roman" w:cs="Times New Roman"/>
          <w:color w:val="000000" w:themeColor="text1"/>
          <w:sz w:val="28"/>
          <w:szCs w:val="28"/>
        </w:rPr>
        <w:t>Филиппенковского</w:t>
      </w:r>
      <w:r w:rsidR="009644B0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Бутурлиновского муниципального района (далее – реестр) в соответствии с Приказом Министерства финансов Российской Федерации от 10.10.2023 года № 163н «Об утверждении Порядка ведения органами местного самоуправления реестров муниципального имущества» (далее – Приказ от 10.10.2023 № 163н).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превышает 50 тыс. рублей; транспортные средства, движимые вещи либо иное не относящееся к недвижимым вещам имущество, находящиеся на учете в муниципальной казне,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03.11.2005 № 174-ФЗ «Об автономных учреждениях», Федеральным законом от 12.01.1996 №7-ФЗ «О некоммерческих организациях» независимо от стоимости;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- иное имущество (в том числе бездокументарные ценные бумаги), не относящееся к недвижимым и движимым вещам, стоимость которого превышает 50 тыс. рублей, либо находящееся на учете в муниципальной казне независимо от стоимости.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Уполномоченным органом по ведению реестра является администрация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Филиппенковского </w:t>
      </w:r>
      <w:r w:rsidR="000A4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Бутурлиновского муниципального района Воронежской области. </w:t>
      </w:r>
    </w:p>
    <w:p w:rsidR="00FA26F9" w:rsidRPr="00FA26F9" w:rsidRDefault="00FA26F9" w:rsidP="00FA26F9">
      <w:pPr>
        <w:tabs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Способ ведения реестра, структура и правила формирования реестрового номера, формы документов, используемых при ведении реестра (выписка из реестра, заявления, обращения, требования, уведомления), </w:t>
      </w:r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предусмотренные Приказом от 10.10.2023 № 163н, устанавливается правовым актом администрации </w:t>
      </w:r>
      <w:r w:rsidR="00434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Филиппенковского</w:t>
      </w:r>
      <w:r w:rsidR="000A4D9F"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FA26F9">
        <w:rPr>
          <w:rFonts w:ascii="Times New Roman" w:hAnsi="Times New Roman" w:cs="Times New Roman"/>
          <w:color w:val="000000" w:themeColor="text1"/>
          <w:sz w:val="28"/>
          <w:szCs w:val="28"/>
        </w:rPr>
        <w:t>Бутурлиновского муниципального района.</w:t>
      </w:r>
    </w:p>
    <w:p w:rsidR="00FA26F9" w:rsidRPr="00306665" w:rsidRDefault="00FA26F9" w:rsidP="00FA26F9">
      <w:pPr>
        <w:tabs>
          <w:tab w:val="left" w:pos="744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26F9" w:rsidRPr="00306665" w:rsidSect="00CB00B7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2D0D"/>
    <w:multiLevelType w:val="multilevel"/>
    <w:tmpl w:val="1578F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7A4F32"/>
    <w:multiLevelType w:val="multilevel"/>
    <w:tmpl w:val="F8B4C43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F3C4137"/>
    <w:multiLevelType w:val="multilevel"/>
    <w:tmpl w:val="1EC273D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310433A4"/>
    <w:multiLevelType w:val="hybridMultilevel"/>
    <w:tmpl w:val="B9B2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47F6"/>
    <w:multiLevelType w:val="hybridMultilevel"/>
    <w:tmpl w:val="A5E27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C2830"/>
    <w:multiLevelType w:val="multilevel"/>
    <w:tmpl w:val="CF8258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7CC5AFF"/>
    <w:multiLevelType w:val="multilevel"/>
    <w:tmpl w:val="288A8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C2A4724"/>
    <w:multiLevelType w:val="hybridMultilevel"/>
    <w:tmpl w:val="8C261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D6C87"/>
    <w:multiLevelType w:val="multilevel"/>
    <w:tmpl w:val="65CCBC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30969B5"/>
    <w:multiLevelType w:val="multilevel"/>
    <w:tmpl w:val="19A64D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5F8759B"/>
    <w:multiLevelType w:val="multilevel"/>
    <w:tmpl w:val="29786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496F7735"/>
    <w:multiLevelType w:val="hybridMultilevel"/>
    <w:tmpl w:val="FDF2BE0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95E54"/>
    <w:multiLevelType w:val="multilevel"/>
    <w:tmpl w:val="1A7438D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9950A89"/>
    <w:multiLevelType w:val="hybridMultilevel"/>
    <w:tmpl w:val="76309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032AB"/>
    <w:multiLevelType w:val="multilevel"/>
    <w:tmpl w:val="D4A2CF3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0AF09A3"/>
    <w:multiLevelType w:val="hybridMultilevel"/>
    <w:tmpl w:val="F502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51BC3"/>
    <w:multiLevelType w:val="multilevel"/>
    <w:tmpl w:val="8D9411A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8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7">
    <w:nsid w:val="5E023859"/>
    <w:multiLevelType w:val="multilevel"/>
    <w:tmpl w:val="C9B0F9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FE635A7"/>
    <w:multiLevelType w:val="multilevel"/>
    <w:tmpl w:val="EAE4EF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958266F"/>
    <w:multiLevelType w:val="multilevel"/>
    <w:tmpl w:val="40B026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0">
    <w:nsid w:val="69E07A99"/>
    <w:multiLevelType w:val="multilevel"/>
    <w:tmpl w:val="46A6A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E0224CD"/>
    <w:multiLevelType w:val="multilevel"/>
    <w:tmpl w:val="EFD42A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1"/>
  </w:num>
  <w:num w:numId="6">
    <w:abstractNumId w:val="15"/>
  </w:num>
  <w:num w:numId="7">
    <w:abstractNumId w:val="9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7"/>
  </w:num>
  <w:num w:numId="16">
    <w:abstractNumId w:val="16"/>
  </w:num>
  <w:num w:numId="17">
    <w:abstractNumId w:val="18"/>
  </w:num>
  <w:num w:numId="18">
    <w:abstractNumId w:val="21"/>
  </w:num>
  <w:num w:numId="19">
    <w:abstractNumId w:val="0"/>
  </w:num>
  <w:num w:numId="20">
    <w:abstractNumId w:val="2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D575A"/>
    <w:rsid w:val="000055C3"/>
    <w:rsid w:val="00007A83"/>
    <w:rsid w:val="000255C7"/>
    <w:rsid w:val="0006021F"/>
    <w:rsid w:val="00060A92"/>
    <w:rsid w:val="000A4D9F"/>
    <w:rsid w:val="000E3630"/>
    <w:rsid w:val="000F78BE"/>
    <w:rsid w:val="0012599C"/>
    <w:rsid w:val="001501CA"/>
    <w:rsid w:val="0016419D"/>
    <w:rsid w:val="00175325"/>
    <w:rsid w:val="00180036"/>
    <w:rsid w:val="001844F9"/>
    <w:rsid w:val="00195352"/>
    <w:rsid w:val="0019732E"/>
    <w:rsid w:val="0019780B"/>
    <w:rsid w:val="001B488E"/>
    <w:rsid w:val="001D3EA5"/>
    <w:rsid w:val="00214CCA"/>
    <w:rsid w:val="00252760"/>
    <w:rsid w:val="0025399C"/>
    <w:rsid w:val="002745F6"/>
    <w:rsid w:val="002B7AEA"/>
    <w:rsid w:val="002D2DC8"/>
    <w:rsid w:val="00302F1D"/>
    <w:rsid w:val="00306665"/>
    <w:rsid w:val="00330181"/>
    <w:rsid w:val="00350B23"/>
    <w:rsid w:val="00353A3E"/>
    <w:rsid w:val="00357A90"/>
    <w:rsid w:val="003D4D68"/>
    <w:rsid w:val="003D6C15"/>
    <w:rsid w:val="003D72ED"/>
    <w:rsid w:val="00401BD4"/>
    <w:rsid w:val="00405F9D"/>
    <w:rsid w:val="004340A8"/>
    <w:rsid w:val="004346C7"/>
    <w:rsid w:val="00451A18"/>
    <w:rsid w:val="004562EE"/>
    <w:rsid w:val="00465BC4"/>
    <w:rsid w:val="004771D0"/>
    <w:rsid w:val="00477DED"/>
    <w:rsid w:val="0049035F"/>
    <w:rsid w:val="004A03B9"/>
    <w:rsid w:val="004B42AA"/>
    <w:rsid w:val="004D0039"/>
    <w:rsid w:val="004D1F07"/>
    <w:rsid w:val="004D523E"/>
    <w:rsid w:val="004E4059"/>
    <w:rsid w:val="004F0F5F"/>
    <w:rsid w:val="004F54D8"/>
    <w:rsid w:val="00513AAD"/>
    <w:rsid w:val="00526469"/>
    <w:rsid w:val="00535BBB"/>
    <w:rsid w:val="005563BF"/>
    <w:rsid w:val="00556585"/>
    <w:rsid w:val="00556C4B"/>
    <w:rsid w:val="0055760F"/>
    <w:rsid w:val="00567E9A"/>
    <w:rsid w:val="005A4FCC"/>
    <w:rsid w:val="005A5BCB"/>
    <w:rsid w:val="005B1E7B"/>
    <w:rsid w:val="005B2ABE"/>
    <w:rsid w:val="005E46C1"/>
    <w:rsid w:val="005F5F4D"/>
    <w:rsid w:val="0060529D"/>
    <w:rsid w:val="006219B0"/>
    <w:rsid w:val="00634E55"/>
    <w:rsid w:val="00671500"/>
    <w:rsid w:val="006B1754"/>
    <w:rsid w:val="006B2824"/>
    <w:rsid w:val="006B46CD"/>
    <w:rsid w:val="006E1418"/>
    <w:rsid w:val="007023AB"/>
    <w:rsid w:val="007038C3"/>
    <w:rsid w:val="00771E8C"/>
    <w:rsid w:val="00774344"/>
    <w:rsid w:val="00791E83"/>
    <w:rsid w:val="007A0B99"/>
    <w:rsid w:val="007A3A7D"/>
    <w:rsid w:val="007A6417"/>
    <w:rsid w:val="007D3541"/>
    <w:rsid w:val="007E4BEE"/>
    <w:rsid w:val="007F2296"/>
    <w:rsid w:val="00803369"/>
    <w:rsid w:val="008212DE"/>
    <w:rsid w:val="008279D0"/>
    <w:rsid w:val="008654F7"/>
    <w:rsid w:val="00883728"/>
    <w:rsid w:val="008845C1"/>
    <w:rsid w:val="00893E07"/>
    <w:rsid w:val="008A17FE"/>
    <w:rsid w:val="008A1F5E"/>
    <w:rsid w:val="008C74C8"/>
    <w:rsid w:val="00915A37"/>
    <w:rsid w:val="0091609E"/>
    <w:rsid w:val="00941A90"/>
    <w:rsid w:val="00941D5A"/>
    <w:rsid w:val="00953529"/>
    <w:rsid w:val="009644B0"/>
    <w:rsid w:val="009672D9"/>
    <w:rsid w:val="00972CE0"/>
    <w:rsid w:val="009843B6"/>
    <w:rsid w:val="00A034E8"/>
    <w:rsid w:val="00A30E86"/>
    <w:rsid w:val="00A459AE"/>
    <w:rsid w:val="00A67B00"/>
    <w:rsid w:val="00A76336"/>
    <w:rsid w:val="00AA1EC6"/>
    <w:rsid w:val="00AA4DF6"/>
    <w:rsid w:val="00AB7364"/>
    <w:rsid w:val="00AC1792"/>
    <w:rsid w:val="00AC5454"/>
    <w:rsid w:val="00AC64B9"/>
    <w:rsid w:val="00B029D0"/>
    <w:rsid w:val="00B15140"/>
    <w:rsid w:val="00B4783F"/>
    <w:rsid w:val="00B82FEF"/>
    <w:rsid w:val="00B83712"/>
    <w:rsid w:val="00B90762"/>
    <w:rsid w:val="00BC133C"/>
    <w:rsid w:val="00BD3DCD"/>
    <w:rsid w:val="00C029AF"/>
    <w:rsid w:val="00C126E7"/>
    <w:rsid w:val="00C25F1F"/>
    <w:rsid w:val="00C43A8F"/>
    <w:rsid w:val="00C449F9"/>
    <w:rsid w:val="00C724D2"/>
    <w:rsid w:val="00CB00B7"/>
    <w:rsid w:val="00CB3BF7"/>
    <w:rsid w:val="00CB54FF"/>
    <w:rsid w:val="00CC5500"/>
    <w:rsid w:val="00CD575A"/>
    <w:rsid w:val="00CF7649"/>
    <w:rsid w:val="00D35A07"/>
    <w:rsid w:val="00D3654C"/>
    <w:rsid w:val="00D6009A"/>
    <w:rsid w:val="00D60BB8"/>
    <w:rsid w:val="00D6128F"/>
    <w:rsid w:val="00D91405"/>
    <w:rsid w:val="00DA56A8"/>
    <w:rsid w:val="00DB03B5"/>
    <w:rsid w:val="00DB1C48"/>
    <w:rsid w:val="00DB4F27"/>
    <w:rsid w:val="00DC0AFA"/>
    <w:rsid w:val="00DF1C13"/>
    <w:rsid w:val="00E03FA5"/>
    <w:rsid w:val="00E13250"/>
    <w:rsid w:val="00E13774"/>
    <w:rsid w:val="00E435AE"/>
    <w:rsid w:val="00E50E4D"/>
    <w:rsid w:val="00E56660"/>
    <w:rsid w:val="00E66EFD"/>
    <w:rsid w:val="00E74C84"/>
    <w:rsid w:val="00E86654"/>
    <w:rsid w:val="00E907E6"/>
    <w:rsid w:val="00ED095B"/>
    <w:rsid w:val="00ED1FFB"/>
    <w:rsid w:val="00EE4EA3"/>
    <w:rsid w:val="00F01237"/>
    <w:rsid w:val="00F160DB"/>
    <w:rsid w:val="00F22A63"/>
    <w:rsid w:val="00F24ECF"/>
    <w:rsid w:val="00F362F0"/>
    <w:rsid w:val="00F86FFA"/>
    <w:rsid w:val="00FA26F9"/>
    <w:rsid w:val="00FB7528"/>
    <w:rsid w:val="00FC1D62"/>
    <w:rsid w:val="00FD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5A"/>
    <w:pPr>
      <w:ind w:left="720"/>
      <w:contextualSpacing/>
    </w:pPr>
  </w:style>
  <w:style w:type="paragraph" w:styleId="a4">
    <w:name w:val="No Spacing"/>
    <w:uiPriority w:val="1"/>
    <w:qFormat/>
    <w:rsid w:val="00CD57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B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3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0E3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5352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7C92-AA2E-4506-8DDC-0C45E804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Plan1</dc:creator>
  <cp:lastModifiedBy>Пользователь</cp:lastModifiedBy>
  <cp:revision>4</cp:revision>
  <cp:lastPrinted>2024-03-01T05:46:00Z</cp:lastPrinted>
  <dcterms:created xsi:type="dcterms:W3CDTF">2025-05-12T13:03:00Z</dcterms:created>
  <dcterms:modified xsi:type="dcterms:W3CDTF">2025-05-29T04:58:00Z</dcterms:modified>
</cp:coreProperties>
</file>