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56" w:rsidRPr="003E3ADD" w:rsidRDefault="00BE4D56" w:rsidP="00BE4D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56" w:rsidRPr="003E3ADD" w:rsidRDefault="00BE4D56" w:rsidP="00BE4D56">
      <w:pPr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Филиппенковского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 </w:t>
      </w:r>
      <w:proofErr w:type="spellStart"/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</w:t>
      </w:r>
      <w:proofErr w:type="spellEnd"/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муниципального района</w:t>
      </w:r>
    </w:p>
    <w:p w:rsidR="00BE4D56" w:rsidRPr="003E3ADD" w:rsidRDefault="00BE4D56" w:rsidP="00BE4D56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BE4D56" w:rsidRPr="003E3ADD" w:rsidRDefault="00BE4D56" w:rsidP="00BE4D56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E4D56" w:rsidRPr="003E3ADD" w:rsidRDefault="00BE4D56" w:rsidP="00BE4D56">
      <w:pPr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66267C" w:rsidRDefault="00BE4D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24 марта 2025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года№</w:t>
      </w: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66267C" w:rsidRDefault="00493F56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C926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C926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C926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C926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 w:rsidR="00C926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 w:rsidR="00C926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="00C926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26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Филиппенковском</w:t>
            </w:r>
            <w:proofErr w:type="spellEnd"/>
            <w:r w:rsidR="00C926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B24A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сельском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 w:rsidR="00C926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26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Буутрлиновского</w:t>
            </w:r>
            <w:proofErr w:type="spellEnd"/>
            <w:r w:rsidR="00C926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C926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="00C926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C926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Pr="00BE4D56" w:rsidRDefault="00493F56" w:rsidP="00BE4D5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В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12.02.1998№28-ФЗ</w:t>
      </w:r>
      <w:proofErr w:type="gramStart"/>
      <w:r w:rsidRPr="00493F56">
        <w:rPr>
          <w:color w:val="000000"/>
          <w:sz w:val="28"/>
          <w:szCs w:val="28"/>
        </w:rPr>
        <w:t>«О</w:t>
      </w:r>
      <w:proofErr w:type="gramEnd"/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от19.09.2022№1654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характера»,с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,подготовки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ситуациях,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 w:rsidR="00C926C9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 w:rsidR="00C926C9"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 w:rsidR="00C926C9">
        <w:rPr>
          <w:color w:val="000000"/>
          <w:sz w:val="28"/>
          <w:szCs w:val="28"/>
        </w:rPr>
        <w:t xml:space="preserve"> </w:t>
      </w:r>
      <w:proofErr w:type="spellStart"/>
      <w:r w:rsidR="00C926C9">
        <w:rPr>
          <w:color w:val="000000"/>
          <w:sz w:val="28"/>
          <w:szCs w:val="28"/>
        </w:rPr>
        <w:t>Филиппенковского</w:t>
      </w:r>
      <w:proofErr w:type="spellEnd"/>
      <w:r w:rsidR="00C926C9">
        <w:rPr>
          <w:color w:val="000000"/>
          <w:sz w:val="28"/>
          <w:szCs w:val="28"/>
        </w:rPr>
        <w:t xml:space="preserve"> </w:t>
      </w:r>
      <w:r w:rsidR="00B24A53">
        <w:rPr>
          <w:color w:val="000000"/>
          <w:sz w:val="28"/>
          <w:szCs w:val="28"/>
        </w:rPr>
        <w:t xml:space="preserve">сельского </w:t>
      </w:r>
      <w:r w:rsidR="009C5D31" w:rsidRPr="009C5D31">
        <w:rPr>
          <w:color w:val="000000"/>
          <w:sz w:val="28"/>
          <w:szCs w:val="28"/>
        </w:rPr>
        <w:t>поселения</w:t>
      </w:r>
      <w:r w:rsidR="00C926C9">
        <w:rPr>
          <w:color w:val="000000"/>
          <w:sz w:val="28"/>
          <w:szCs w:val="28"/>
        </w:rPr>
        <w:t xml:space="preserve"> </w:t>
      </w:r>
      <w:proofErr w:type="spellStart"/>
      <w:r w:rsidR="00C926C9">
        <w:rPr>
          <w:color w:val="000000"/>
          <w:sz w:val="28"/>
          <w:szCs w:val="28"/>
        </w:rPr>
        <w:t>Бутурлиновского</w:t>
      </w:r>
      <w:proofErr w:type="spellEnd"/>
      <w:r w:rsidR="00C926C9"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района,</w:t>
      </w:r>
      <w:r w:rsidR="00C926C9"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 w:rsidR="00C926C9">
        <w:rPr>
          <w:color w:val="000000"/>
          <w:sz w:val="28"/>
          <w:szCs w:val="28"/>
        </w:rPr>
        <w:t xml:space="preserve"> </w:t>
      </w:r>
      <w:proofErr w:type="spellStart"/>
      <w:r w:rsidR="00C926C9">
        <w:rPr>
          <w:color w:val="000000"/>
          <w:sz w:val="28"/>
          <w:szCs w:val="28"/>
        </w:rPr>
        <w:t>Филиппенковского</w:t>
      </w:r>
      <w:proofErr w:type="spellEnd"/>
      <w:r w:rsidR="00B24A53">
        <w:rPr>
          <w:color w:val="000000"/>
          <w:sz w:val="28"/>
          <w:szCs w:val="28"/>
        </w:rPr>
        <w:t xml:space="preserve"> сельского </w:t>
      </w:r>
      <w:r w:rsidR="009C5D31" w:rsidRPr="009C5D31">
        <w:rPr>
          <w:color w:val="000000"/>
          <w:sz w:val="28"/>
          <w:szCs w:val="28"/>
        </w:rPr>
        <w:t>поселения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26C9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26C9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C926C9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C926C9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C926C9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C926C9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9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>Глава</w:t>
      </w:r>
      <w:r w:rsidR="00C9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6C9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C926C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F7961">
        <w:rPr>
          <w:rFonts w:ascii="Times New Roman" w:hAnsi="Times New Roman" w:cs="Times New Roman"/>
          <w:sz w:val="28"/>
          <w:szCs w:val="28"/>
        </w:rPr>
        <w:t>поселения</w:t>
      </w:r>
      <w:r w:rsidR="00C926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C926C9">
        <w:rPr>
          <w:rFonts w:ascii="Times New Roman" w:hAnsi="Times New Roman" w:cs="Times New Roman"/>
          <w:sz w:val="28"/>
          <w:szCs w:val="28"/>
        </w:rPr>
        <w:t>С.И.Вараксина</w:t>
      </w:r>
      <w:proofErr w:type="spellEnd"/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B35B5" w:rsidRDefault="006B35B5" w:rsidP="0075633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9C5D31" w:rsidRDefault="00A61FD4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66267C" w:rsidRPr="009C5D31" w:rsidRDefault="00BE4D56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24.03.2025г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.№</w:t>
      </w: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ФИЛИППЕНКОВСКОГО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БУТУРЛИНОВСКОГО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1.Настоящее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задачи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1FD4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1FD4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далее–эвакуационная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приопасностях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озникающих</w:t>
      </w:r>
      <w:proofErr w:type="spellEnd"/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характера,а</w:t>
      </w:r>
      <w:proofErr w:type="spellEnd"/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положения(далее–особый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2.Состав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1FD4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1FD4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время)для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</w:t>
      </w:r>
      <w:proofErr w:type="spellEnd"/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3.Руководство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A6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4A53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4A53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4.В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4A53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4A53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5.В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-председатель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-заместители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-секретарь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-члены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6.Эвакуационная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от12.02.1998№28-ФЗ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proofErr w:type="spellEnd"/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обороне»,постановлением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от19.09.2022№1654«Об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7.Эвакуационная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обый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)в</w:t>
      </w:r>
      <w:proofErr w:type="gramEnd"/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-определение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стороннего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-периодическое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-участие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эвакуации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proofErr w:type="gramEnd"/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2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-взаимодействие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60BC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)п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-контроль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ведением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  <w:proofErr w:type="gramEnd"/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-организация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далее-СЭП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далее-ПЭП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унктов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-контроль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ЭП,пунктов</w:t>
      </w:r>
      <w:proofErr w:type="spellEnd"/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мигражданской</w:t>
      </w:r>
      <w:proofErr w:type="spellEnd"/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</w:t>
      </w:r>
      <w:proofErr w:type="spellEnd"/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proofErr w:type="gramEnd"/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-организация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-контроль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</w:t>
      </w:r>
      <w:proofErr w:type="spellEnd"/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объектах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ЭП,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высадки),на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эвакуации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-организация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входе</w:t>
      </w:r>
      <w:proofErr w:type="gramEnd"/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-контроль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заходом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-контроль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</w:t>
      </w:r>
      <w:proofErr w:type="spellEnd"/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proofErr w:type="gramEnd"/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8D4519" w:rsidRPr="008D4519" w:rsidRDefault="00493F56" w:rsidP="008D4519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-организация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C2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;-</w:t>
      </w:r>
      <w:proofErr w:type="gramEnd"/>
      <w:r w:rsidRPr="008D4519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proofErr w:type="spellEnd"/>
      <w:r w:rsidR="00727CC2" w:rsidRP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519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727CC2" w:rsidRP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51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27CC2" w:rsidRP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519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 w:rsidR="00727CC2" w:rsidRP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519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 w:rsidR="008D4519" w:rsidRPr="008D4519">
        <w:rPr>
          <w:rFonts w:ascii="Times New Roman" w:hAnsi="Times New Roman" w:cs="Times New Roman"/>
          <w:b/>
          <w:bCs/>
          <w:color w:val="2C2D36"/>
        </w:rPr>
        <w:t xml:space="preserve"> </w:t>
      </w:r>
      <w:r w:rsidR="008D4519" w:rsidRPr="008D4519">
        <w:rPr>
          <w:rFonts w:ascii="Times New Roman" w:hAnsi="Times New Roman" w:cs="Times New Roman"/>
          <w:bCs/>
          <w:color w:val="2C2D36"/>
          <w:sz w:val="28"/>
          <w:szCs w:val="28"/>
        </w:rPr>
        <w:t xml:space="preserve">по г. Бутурлиновке, </w:t>
      </w:r>
      <w:proofErr w:type="spellStart"/>
      <w:r w:rsidR="008D4519" w:rsidRPr="008D4519">
        <w:rPr>
          <w:rFonts w:ascii="Times New Roman" w:hAnsi="Times New Roman" w:cs="Times New Roman"/>
          <w:bCs/>
          <w:color w:val="2C2D36"/>
          <w:sz w:val="28"/>
          <w:szCs w:val="28"/>
        </w:rPr>
        <w:t>Бутурлиновскому</w:t>
      </w:r>
      <w:proofErr w:type="spellEnd"/>
      <w:r w:rsidR="008D4519" w:rsidRPr="008D4519">
        <w:rPr>
          <w:rFonts w:ascii="Times New Roman" w:hAnsi="Times New Roman" w:cs="Times New Roman"/>
          <w:bCs/>
          <w:color w:val="2C2D36"/>
          <w:sz w:val="28"/>
          <w:szCs w:val="28"/>
        </w:rPr>
        <w:t xml:space="preserve"> и </w:t>
      </w:r>
      <w:proofErr w:type="spellStart"/>
      <w:r w:rsidR="008D4519" w:rsidRPr="008D4519">
        <w:rPr>
          <w:rFonts w:ascii="Times New Roman" w:hAnsi="Times New Roman" w:cs="Times New Roman"/>
          <w:bCs/>
          <w:color w:val="2C2D36"/>
          <w:sz w:val="28"/>
          <w:szCs w:val="28"/>
        </w:rPr>
        <w:t>Воробьевскому</w:t>
      </w:r>
      <w:proofErr w:type="spellEnd"/>
      <w:r w:rsidR="008D4519" w:rsidRPr="008D4519">
        <w:rPr>
          <w:rFonts w:ascii="Times New Roman" w:hAnsi="Times New Roman" w:cs="Times New Roman"/>
          <w:bCs/>
          <w:color w:val="2C2D36"/>
          <w:sz w:val="28"/>
          <w:szCs w:val="28"/>
        </w:rPr>
        <w:t xml:space="preserve"> районам Воронежской области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C2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727CC2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8D4519">
        <w:rPr>
          <w:rFonts w:ascii="Times New Roman" w:hAnsi="Times New Roman" w:cs="Times New Roman"/>
          <w:color w:val="000000"/>
          <w:sz w:val="28"/>
          <w:szCs w:val="28"/>
        </w:rPr>
        <w:t>жизне-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proofErr w:type="spellEnd"/>
      <w:proofErr w:type="gramEnd"/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-сбор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C2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8.Права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8.1.Комиссия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-запрашивать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C2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C2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зависимо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далее-организаций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4519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8D4519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-вносить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4519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8D4519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8.2.Решения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proofErr w:type="gramEnd"/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8.3.В</w:t>
      </w:r>
      <w:r w:rsidR="008D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8.4.Эвакуационная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праве</w:t>
      </w:r>
      <w:proofErr w:type="gramEnd"/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9.Решение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72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10.Специальная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входе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103101"/>
    <w:rsid w:val="001502DE"/>
    <w:rsid w:val="0015440D"/>
    <w:rsid w:val="001675DD"/>
    <w:rsid w:val="001814CA"/>
    <w:rsid w:val="001D406C"/>
    <w:rsid w:val="00246BA6"/>
    <w:rsid w:val="00256113"/>
    <w:rsid w:val="00352359"/>
    <w:rsid w:val="00493F56"/>
    <w:rsid w:val="004E08AF"/>
    <w:rsid w:val="005F7961"/>
    <w:rsid w:val="0066267C"/>
    <w:rsid w:val="006A03CF"/>
    <w:rsid w:val="006A4705"/>
    <w:rsid w:val="006B35B5"/>
    <w:rsid w:val="00727CC2"/>
    <w:rsid w:val="00756335"/>
    <w:rsid w:val="007765E4"/>
    <w:rsid w:val="007D7D68"/>
    <w:rsid w:val="008D4519"/>
    <w:rsid w:val="009C5D31"/>
    <w:rsid w:val="00A07057"/>
    <w:rsid w:val="00A473DB"/>
    <w:rsid w:val="00A61FD4"/>
    <w:rsid w:val="00AC284A"/>
    <w:rsid w:val="00B24A53"/>
    <w:rsid w:val="00BE4D56"/>
    <w:rsid w:val="00C22D5D"/>
    <w:rsid w:val="00C926C9"/>
    <w:rsid w:val="00CF10C9"/>
    <w:rsid w:val="00CF5DC7"/>
    <w:rsid w:val="00D735F2"/>
    <w:rsid w:val="00E30182"/>
    <w:rsid w:val="00ED60BC"/>
    <w:rsid w:val="00F61A72"/>
    <w:rsid w:val="00F70614"/>
    <w:rsid w:val="00FD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8D451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D4519"/>
    <w:rPr>
      <w:rFonts w:asciiTheme="majorHAnsi" w:eastAsiaTheme="majorEastAsia" w:hAnsiTheme="majorHAnsi" w:cs="Mangal"/>
      <w:b/>
      <w:bCs/>
      <w:color w:val="2F5496" w:themeColor="accent1" w:themeShade="BF"/>
      <w:kern w:val="3"/>
      <w:sz w:val="28"/>
      <w:szCs w:val="25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9079-84E9-481C-93FB-377668C2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7</cp:revision>
  <cp:lastPrinted>2025-01-26T13:28:00Z</cp:lastPrinted>
  <dcterms:created xsi:type="dcterms:W3CDTF">2025-03-06T06:02:00Z</dcterms:created>
  <dcterms:modified xsi:type="dcterms:W3CDTF">2025-03-26T07:30:00Z</dcterms:modified>
</cp:coreProperties>
</file>