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5C" w:rsidRDefault="0002595C" w:rsidP="0002595C">
      <w:pPr>
        <w:jc w:val="center"/>
      </w:pPr>
      <w:r>
        <w:rPr>
          <w:noProof/>
        </w:rPr>
        <w:drawing>
          <wp:inline distT="0" distB="0" distL="0" distR="0">
            <wp:extent cx="645795" cy="765175"/>
            <wp:effectExtent l="19050" t="0" r="190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95C" w:rsidRPr="007D1CC9" w:rsidRDefault="0002595C" w:rsidP="0002595C">
      <w:pPr>
        <w:pStyle w:val="a4"/>
        <w:spacing w:line="240" w:lineRule="auto"/>
        <w:rPr>
          <w:b/>
          <w:bCs/>
          <w:sz w:val="40"/>
          <w:szCs w:val="40"/>
        </w:rPr>
      </w:pPr>
      <w:r w:rsidRPr="007D1CC9">
        <w:rPr>
          <w:b/>
          <w:bCs/>
          <w:sz w:val="40"/>
          <w:szCs w:val="40"/>
        </w:rPr>
        <w:t>Совет народных депутатов</w:t>
      </w:r>
    </w:p>
    <w:p w:rsidR="0002595C" w:rsidRPr="007D1CC9" w:rsidRDefault="00F544F8" w:rsidP="0002595C">
      <w:pPr>
        <w:pStyle w:val="a4"/>
        <w:spacing w:line="240" w:lineRule="auto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Филиппенковского</w:t>
      </w:r>
      <w:r w:rsidR="0002595C">
        <w:rPr>
          <w:b/>
          <w:bCs/>
          <w:sz w:val="40"/>
          <w:szCs w:val="40"/>
        </w:rPr>
        <w:t>сельского</w:t>
      </w:r>
      <w:proofErr w:type="spellEnd"/>
      <w:r w:rsidR="0002595C" w:rsidRPr="007D1CC9">
        <w:rPr>
          <w:b/>
          <w:bCs/>
          <w:sz w:val="40"/>
          <w:szCs w:val="40"/>
        </w:rPr>
        <w:t xml:space="preserve"> поселения</w:t>
      </w:r>
    </w:p>
    <w:p w:rsidR="0002595C" w:rsidRPr="007D1CC9" w:rsidRDefault="0002595C" w:rsidP="0002595C">
      <w:pPr>
        <w:pStyle w:val="a4"/>
        <w:spacing w:line="240" w:lineRule="auto"/>
        <w:rPr>
          <w:b/>
          <w:bCs/>
          <w:sz w:val="40"/>
          <w:szCs w:val="40"/>
        </w:rPr>
      </w:pPr>
      <w:proofErr w:type="spellStart"/>
      <w:r w:rsidRPr="007D1CC9">
        <w:rPr>
          <w:b/>
          <w:bCs/>
          <w:sz w:val="40"/>
          <w:szCs w:val="40"/>
        </w:rPr>
        <w:t>Бутурлиновского</w:t>
      </w:r>
      <w:proofErr w:type="spellEnd"/>
      <w:r w:rsidRPr="007D1CC9">
        <w:rPr>
          <w:b/>
          <w:bCs/>
          <w:sz w:val="40"/>
          <w:szCs w:val="40"/>
        </w:rPr>
        <w:t xml:space="preserve"> муниципального района</w:t>
      </w:r>
      <w:r>
        <w:rPr>
          <w:b/>
          <w:bCs/>
          <w:sz w:val="40"/>
          <w:szCs w:val="40"/>
        </w:rPr>
        <w:t xml:space="preserve"> </w:t>
      </w:r>
      <w:r w:rsidRPr="007D1CC9">
        <w:rPr>
          <w:b/>
          <w:bCs/>
          <w:sz w:val="40"/>
          <w:szCs w:val="40"/>
        </w:rPr>
        <w:t>Воронежской области</w:t>
      </w:r>
    </w:p>
    <w:p w:rsidR="0002595C" w:rsidRPr="007D1CC9" w:rsidRDefault="0002595C" w:rsidP="0002595C">
      <w:pPr>
        <w:pStyle w:val="2"/>
        <w:jc w:val="center"/>
        <w:rPr>
          <w:rFonts w:ascii="Times New Roman" w:hAnsi="Times New Roman" w:cs="Times New Roman"/>
          <w:bCs w:val="0"/>
          <w:i w:val="0"/>
          <w:w w:val="200"/>
          <w:szCs w:val="40"/>
        </w:rPr>
      </w:pPr>
      <w:proofErr w:type="gramStart"/>
      <w:r w:rsidRPr="007D1CC9">
        <w:rPr>
          <w:rFonts w:ascii="Times New Roman" w:hAnsi="Times New Roman" w:cs="Times New Roman"/>
          <w:i w:val="0"/>
          <w:w w:val="200"/>
          <w:szCs w:val="40"/>
        </w:rPr>
        <w:t>Р</w:t>
      </w:r>
      <w:proofErr w:type="gramEnd"/>
      <w:r w:rsidRPr="007D1CC9">
        <w:rPr>
          <w:rFonts w:ascii="Times New Roman" w:hAnsi="Times New Roman" w:cs="Times New Roman"/>
          <w:i w:val="0"/>
          <w:w w:val="200"/>
          <w:szCs w:val="40"/>
        </w:rPr>
        <w:t xml:space="preserve"> Е Ш Е Н И Е</w:t>
      </w:r>
    </w:p>
    <w:p w:rsidR="00F544F8" w:rsidRDefault="0072107B" w:rsidP="0072107B">
      <w:pPr>
        <w:rPr>
          <w:b/>
        </w:rPr>
      </w:pPr>
      <w:r>
        <w:rPr>
          <w:b/>
        </w:rPr>
        <w:t xml:space="preserve">от </w:t>
      </w:r>
      <w:r w:rsidR="00F544F8">
        <w:rPr>
          <w:b/>
        </w:rPr>
        <w:t>30.11</w:t>
      </w:r>
      <w:r w:rsidR="0002595C">
        <w:rPr>
          <w:b/>
        </w:rPr>
        <w:t>.202</w:t>
      </w:r>
      <w:r w:rsidR="00817BD3">
        <w:rPr>
          <w:b/>
        </w:rPr>
        <w:t>1</w:t>
      </w:r>
      <w:r w:rsidR="0002595C">
        <w:rPr>
          <w:b/>
        </w:rPr>
        <w:t xml:space="preserve"> </w:t>
      </w:r>
      <w:r>
        <w:rPr>
          <w:b/>
        </w:rPr>
        <w:t xml:space="preserve"> года </w:t>
      </w:r>
      <w:r w:rsidR="0002595C">
        <w:rPr>
          <w:b/>
        </w:rPr>
        <w:t xml:space="preserve">        </w:t>
      </w:r>
      <w:r>
        <w:rPr>
          <w:b/>
        </w:rPr>
        <w:t xml:space="preserve">№  </w:t>
      </w:r>
      <w:r w:rsidR="00291D9C">
        <w:rPr>
          <w:b/>
        </w:rPr>
        <w:t>47</w:t>
      </w:r>
    </w:p>
    <w:p w:rsidR="00982068" w:rsidRDefault="00982068" w:rsidP="0072107B">
      <w:pPr>
        <w:rPr>
          <w:sz w:val="22"/>
          <w:szCs w:val="22"/>
        </w:rPr>
      </w:pPr>
      <w:proofErr w:type="spellStart"/>
      <w:r w:rsidRPr="00982068">
        <w:rPr>
          <w:sz w:val="22"/>
          <w:szCs w:val="22"/>
        </w:rPr>
        <w:t>с</w:t>
      </w:r>
      <w:proofErr w:type="gramStart"/>
      <w:r w:rsidRPr="00982068">
        <w:rPr>
          <w:sz w:val="22"/>
          <w:szCs w:val="22"/>
        </w:rPr>
        <w:t>.</w:t>
      </w:r>
      <w:r w:rsidR="00F544F8">
        <w:rPr>
          <w:sz w:val="22"/>
          <w:szCs w:val="22"/>
        </w:rPr>
        <w:t>Ф</w:t>
      </w:r>
      <w:proofErr w:type="gramEnd"/>
      <w:r w:rsidR="00F544F8">
        <w:rPr>
          <w:sz w:val="22"/>
          <w:szCs w:val="22"/>
        </w:rPr>
        <w:t>илиппенково</w:t>
      </w:r>
      <w:proofErr w:type="spellEnd"/>
    </w:p>
    <w:p w:rsidR="00982068" w:rsidRDefault="00982068" w:rsidP="0072107B">
      <w:pPr>
        <w:rPr>
          <w:sz w:val="22"/>
          <w:szCs w:val="22"/>
        </w:rPr>
      </w:pPr>
    </w:p>
    <w:p w:rsidR="00F470F8" w:rsidRDefault="0025296D" w:rsidP="0072107B">
      <w:pPr>
        <w:rPr>
          <w:b/>
        </w:rPr>
      </w:pPr>
      <w:r w:rsidRPr="0079018E">
        <w:rPr>
          <w:b/>
        </w:rPr>
        <w:t>О  внесении изменений</w:t>
      </w:r>
      <w:r w:rsidR="008612D9" w:rsidRPr="0079018E">
        <w:rPr>
          <w:b/>
        </w:rPr>
        <w:t xml:space="preserve"> в решение </w:t>
      </w:r>
    </w:p>
    <w:p w:rsidR="00F470F8" w:rsidRDefault="008612D9" w:rsidP="0072107B">
      <w:pPr>
        <w:rPr>
          <w:b/>
        </w:rPr>
      </w:pPr>
      <w:r w:rsidRPr="0079018E">
        <w:rPr>
          <w:b/>
        </w:rPr>
        <w:t>Совета народных</w:t>
      </w:r>
      <w:r w:rsidR="00F470F8">
        <w:rPr>
          <w:b/>
        </w:rPr>
        <w:t xml:space="preserve"> </w:t>
      </w:r>
      <w:r w:rsidRPr="0079018E">
        <w:rPr>
          <w:b/>
        </w:rPr>
        <w:t xml:space="preserve">депутатов </w:t>
      </w:r>
    </w:p>
    <w:p w:rsidR="008612D9" w:rsidRPr="0079018E" w:rsidRDefault="00F544F8" w:rsidP="0072107B">
      <w:pPr>
        <w:rPr>
          <w:b/>
        </w:rPr>
      </w:pPr>
      <w:proofErr w:type="spellStart"/>
      <w:r>
        <w:rPr>
          <w:b/>
        </w:rPr>
        <w:t>Филиппенквовского</w:t>
      </w:r>
      <w:proofErr w:type="spellEnd"/>
      <w:r w:rsidR="008612D9" w:rsidRPr="0079018E">
        <w:rPr>
          <w:b/>
        </w:rPr>
        <w:t xml:space="preserve"> сельского поселения </w:t>
      </w:r>
    </w:p>
    <w:p w:rsidR="00712ED6" w:rsidRDefault="008612D9" w:rsidP="0072107B">
      <w:pPr>
        <w:rPr>
          <w:b/>
        </w:rPr>
      </w:pPr>
      <w:proofErr w:type="spellStart"/>
      <w:r w:rsidRPr="0079018E">
        <w:rPr>
          <w:b/>
        </w:rPr>
        <w:t>Бутурлиновского</w:t>
      </w:r>
      <w:proofErr w:type="spellEnd"/>
      <w:r w:rsidRPr="0079018E">
        <w:rPr>
          <w:b/>
        </w:rPr>
        <w:t xml:space="preserve"> муниципального </w:t>
      </w:r>
    </w:p>
    <w:p w:rsidR="00F450B8" w:rsidRDefault="00F450B8" w:rsidP="0072107B">
      <w:pPr>
        <w:rPr>
          <w:b/>
        </w:rPr>
      </w:pPr>
      <w:r>
        <w:rPr>
          <w:b/>
        </w:rPr>
        <w:t>р</w:t>
      </w:r>
      <w:r w:rsidR="008612D9" w:rsidRPr="0079018E">
        <w:rPr>
          <w:b/>
        </w:rPr>
        <w:t>айона</w:t>
      </w:r>
      <w:r>
        <w:rPr>
          <w:b/>
        </w:rPr>
        <w:t xml:space="preserve"> Воронежской области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72107B" w:rsidRPr="0079018E" w:rsidTr="00BB6571">
        <w:trPr>
          <w:trHeight w:val="427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2107B" w:rsidRPr="0079018E" w:rsidRDefault="00F544F8" w:rsidP="0002595C">
            <w:pPr>
              <w:pStyle w:val="ConsPlusTitle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17.11.2020г</w:t>
            </w:r>
            <w:r w:rsidR="00F450B8" w:rsidRPr="00355D22">
              <w:rPr>
                <w:sz w:val="28"/>
                <w:szCs w:val="28"/>
              </w:rPr>
              <w:t xml:space="preserve">. № </w:t>
            </w:r>
            <w:r>
              <w:rPr>
                <w:sz w:val="28"/>
                <w:szCs w:val="28"/>
              </w:rPr>
              <w:t>17</w:t>
            </w:r>
            <w:r w:rsidR="00F450B8" w:rsidRPr="00E329D6">
              <w:t xml:space="preserve"> «</w:t>
            </w:r>
            <w:r w:rsidR="0072107B" w:rsidRPr="0079018E">
              <w:rPr>
                <w:sz w:val="28"/>
                <w:szCs w:val="28"/>
              </w:rPr>
              <w:t>Об установлении границ  территориального общественного самоуправления</w:t>
            </w:r>
            <w:r w:rsidR="00E329D6">
              <w:rPr>
                <w:sz w:val="28"/>
                <w:szCs w:val="28"/>
              </w:rPr>
              <w:t>»</w:t>
            </w:r>
            <w:r w:rsidR="0072107B" w:rsidRPr="0079018E">
              <w:rPr>
                <w:sz w:val="28"/>
                <w:szCs w:val="28"/>
              </w:rPr>
              <w:t xml:space="preserve"> </w:t>
            </w:r>
          </w:p>
        </w:tc>
      </w:tr>
    </w:tbl>
    <w:p w:rsidR="0072107B" w:rsidRDefault="0072107B" w:rsidP="0072107B">
      <w:pPr>
        <w:pStyle w:val="ConsPlusTitle"/>
        <w:widowControl/>
        <w:jc w:val="both"/>
        <w:rPr>
          <w:b w:val="0"/>
          <w:sz w:val="48"/>
          <w:szCs w:val="48"/>
        </w:rPr>
      </w:pPr>
    </w:p>
    <w:p w:rsidR="0072107B" w:rsidRPr="00BF5A68" w:rsidRDefault="0072107B" w:rsidP="0072107B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На основании заявления инициативной группы граждан о рассмотрении предложения по границам территории создаваемого территориального общественного самоуправления, руководствуясь статьей 27 Федерального закона от 6 октября 2003 года </w:t>
      </w:r>
      <w:hyperlink r:id="rId6" w:history="1">
        <w:r w:rsidRPr="000A598F">
          <w:rPr>
            <w:rStyle w:val="a3"/>
            <w:color w:val="auto"/>
          </w:rPr>
          <w:t>№</w:t>
        </w:r>
      </w:hyperlink>
      <w:r w:rsidRPr="000A598F">
        <w:t xml:space="preserve"> </w:t>
      </w:r>
      <w:r>
        <w:t xml:space="preserve">131-ФЗ «Об общих принципах организации местного самоуправления в Российской Федерации» и </w:t>
      </w:r>
      <w:r w:rsidRPr="00A243C7">
        <w:t>Положение</w:t>
      </w:r>
      <w:r>
        <w:t>м</w:t>
      </w:r>
      <w:r w:rsidRPr="00A243C7">
        <w:t xml:space="preserve"> об организации и осуществлении территориального общественного самоуправления в </w:t>
      </w:r>
      <w:proofErr w:type="spellStart"/>
      <w:r w:rsidR="00F544F8">
        <w:t>Филиппенковском</w:t>
      </w:r>
      <w:proofErr w:type="spellEnd"/>
      <w:r>
        <w:t xml:space="preserve"> сельском </w:t>
      </w:r>
      <w:r w:rsidRPr="00A243C7">
        <w:t xml:space="preserve">поселении </w:t>
      </w:r>
      <w:proofErr w:type="spellStart"/>
      <w:r>
        <w:t>Бутурлиновского</w:t>
      </w:r>
      <w:proofErr w:type="spellEnd"/>
      <w:r w:rsidRPr="00A243C7">
        <w:t xml:space="preserve"> муниципального района Воронежской области</w:t>
      </w:r>
      <w:r>
        <w:t xml:space="preserve">, утвержденным решением Совета народных депутатов </w:t>
      </w:r>
      <w:proofErr w:type="spellStart"/>
      <w:r w:rsidR="00F544F8">
        <w:t>Филиппенковского</w:t>
      </w:r>
      <w:r w:rsidR="0002595C">
        <w:t>о</w:t>
      </w:r>
      <w:proofErr w:type="spellEnd"/>
      <w:proofErr w:type="gram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от </w:t>
      </w:r>
      <w:r w:rsidR="00F544F8">
        <w:t>12.05.2014</w:t>
      </w:r>
      <w:r>
        <w:t xml:space="preserve"> года  № </w:t>
      </w:r>
      <w:r w:rsidR="00F544F8">
        <w:t>172</w:t>
      </w:r>
      <w:r w:rsidR="005C79AB">
        <w:t>,</w:t>
      </w:r>
      <w:r>
        <w:t xml:space="preserve"> </w:t>
      </w:r>
      <w:r w:rsidRPr="00BF5A68">
        <w:t xml:space="preserve">Совет народных депутатов </w:t>
      </w:r>
      <w:proofErr w:type="spellStart"/>
      <w:r w:rsidR="00F544F8">
        <w:t>Филиппенковского</w:t>
      </w:r>
      <w:proofErr w:type="spellEnd"/>
      <w:r>
        <w:t xml:space="preserve"> сельского</w:t>
      </w:r>
      <w:r w:rsidRPr="00BF5A68">
        <w:t xml:space="preserve"> поселения 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</w:t>
      </w:r>
    </w:p>
    <w:p w:rsidR="0072107B" w:rsidRDefault="0072107B" w:rsidP="0072107B">
      <w:pPr>
        <w:pStyle w:val="ConsPlusTitle"/>
        <w:widowControl/>
        <w:jc w:val="both"/>
        <w:rPr>
          <w:sz w:val="28"/>
          <w:szCs w:val="28"/>
        </w:rPr>
      </w:pPr>
    </w:p>
    <w:p w:rsidR="0072107B" w:rsidRDefault="0072107B" w:rsidP="0072107B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2107B" w:rsidRDefault="0072107B" w:rsidP="00FE16B1">
      <w:pPr>
        <w:pStyle w:val="ConsPlusTitle"/>
        <w:widowControl/>
        <w:jc w:val="both"/>
        <w:rPr>
          <w:sz w:val="28"/>
          <w:szCs w:val="28"/>
        </w:rPr>
      </w:pPr>
    </w:p>
    <w:p w:rsidR="00303B08" w:rsidRDefault="00E329D6" w:rsidP="00E74DB0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142" w:firstLine="218"/>
        <w:jc w:val="both"/>
      </w:pPr>
      <w:r>
        <w:t xml:space="preserve">Внести </w:t>
      </w:r>
      <w:r w:rsidR="00AC43E9">
        <w:t xml:space="preserve">следующие изменения в решение Совета народных депутатов </w:t>
      </w:r>
      <w:proofErr w:type="spellStart"/>
      <w:r w:rsidR="00F544F8">
        <w:t>Филиппенковского</w:t>
      </w:r>
      <w:proofErr w:type="spellEnd"/>
      <w:r w:rsidR="00AC43E9">
        <w:t xml:space="preserve"> сельского поселения </w:t>
      </w:r>
      <w:proofErr w:type="spellStart"/>
      <w:r w:rsidR="00AC43E9">
        <w:t>Бутурлиновского</w:t>
      </w:r>
      <w:proofErr w:type="spellEnd"/>
      <w:r w:rsidR="004E6A2E">
        <w:t xml:space="preserve"> муниципального района  от </w:t>
      </w:r>
      <w:r w:rsidR="00F544F8">
        <w:t>17.11.202</w:t>
      </w:r>
      <w:r w:rsidR="007B31E4">
        <w:t xml:space="preserve">0года </w:t>
      </w:r>
      <w:r w:rsidR="004E6A2E">
        <w:t xml:space="preserve">. № </w:t>
      </w:r>
      <w:r w:rsidR="0002595C">
        <w:t>1</w:t>
      </w:r>
      <w:r w:rsidR="00F544F8">
        <w:t>7</w:t>
      </w:r>
      <w:r w:rsidR="004E6A2E">
        <w:t xml:space="preserve"> «</w:t>
      </w:r>
      <w:r w:rsidR="004E6A2E" w:rsidRPr="004E6A2E">
        <w:t>Об установлении границ  территориального общественного самоуправления</w:t>
      </w:r>
      <w:r w:rsidR="00303B08">
        <w:t>» следующие изменения:</w:t>
      </w:r>
    </w:p>
    <w:p w:rsidR="0098282A" w:rsidRDefault="0098282A" w:rsidP="002F6C6E">
      <w:pPr>
        <w:pStyle w:val="a7"/>
        <w:widowControl w:val="0"/>
        <w:numPr>
          <w:ilvl w:val="1"/>
          <w:numId w:val="2"/>
        </w:numPr>
        <w:autoSpaceDE w:val="0"/>
        <w:autoSpaceDN w:val="0"/>
        <w:adjustRightInd w:val="0"/>
        <w:ind w:left="709" w:hanging="349"/>
        <w:jc w:val="both"/>
      </w:pPr>
      <w:r>
        <w:t>Пункт</w:t>
      </w:r>
      <w:r w:rsidR="00CE483E">
        <w:t xml:space="preserve"> 1 из</w:t>
      </w:r>
      <w:r>
        <w:t>ложить в новой редакции</w:t>
      </w:r>
      <w:proofErr w:type="gramStart"/>
      <w:r>
        <w:t xml:space="preserve"> :</w:t>
      </w:r>
      <w:proofErr w:type="gramEnd"/>
    </w:p>
    <w:p w:rsidR="009F2946" w:rsidRPr="00AB60BE" w:rsidRDefault="0098282A" w:rsidP="009F2946">
      <w:pPr>
        <w:widowControl w:val="0"/>
        <w:autoSpaceDE w:val="0"/>
        <w:autoSpaceDN w:val="0"/>
        <w:adjustRightInd w:val="0"/>
        <w:jc w:val="both"/>
      </w:pPr>
      <w:r w:rsidRPr="00AB60BE">
        <w:lastRenderedPageBreak/>
        <w:t>«</w:t>
      </w:r>
      <w:r w:rsidR="0072107B" w:rsidRPr="00AB60BE">
        <w:t xml:space="preserve">Установить следующие границы территории для осуществления </w:t>
      </w:r>
      <w:r w:rsidR="007E1D5A" w:rsidRPr="00AB60BE">
        <w:t xml:space="preserve">  </w:t>
      </w:r>
      <w:r w:rsidR="0072107B" w:rsidRPr="00AB60BE">
        <w:t xml:space="preserve">территориального общественного самоуправления, расположенного в </w:t>
      </w:r>
      <w:r w:rsidR="007E1D5A" w:rsidRPr="00AB60BE">
        <w:t xml:space="preserve">   </w:t>
      </w:r>
      <w:r w:rsidR="00FE16B1" w:rsidRPr="00AB60BE">
        <w:t xml:space="preserve"> </w:t>
      </w:r>
      <w:r w:rsidR="0072107B" w:rsidRPr="00AB60BE">
        <w:t xml:space="preserve">границах </w:t>
      </w:r>
      <w:proofErr w:type="spellStart"/>
      <w:r w:rsidR="00803744" w:rsidRPr="00AB60BE">
        <w:t>с</w:t>
      </w:r>
      <w:proofErr w:type="gramStart"/>
      <w:r w:rsidR="00803744" w:rsidRPr="00AB60BE">
        <w:t>.</w:t>
      </w:r>
      <w:r w:rsidR="00F544F8">
        <w:t>Ф</w:t>
      </w:r>
      <w:proofErr w:type="gramEnd"/>
      <w:r w:rsidR="00F544F8">
        <w:t>илиппенково</w:t>
      </w:r>
      <w:proofErr w:type="spellEnd"/>
      <w:r w:rsidR="00DC37CA" w:rsidRPr="00AB60BE">
        <w:t xml:space="preserve"> </w:t>
      </w:r>
      <w:r w:rsidR="00A43395" w:rsidRPr="00AB60BE">
        <w:rPr>
          <w:rFonts w:eastAsia="TimesNewRoman,Bold"/>
          <w:bCs/>
        </w:rPr>
        <w:t xml:space="preserve">ул. </w:t>
      </w:r>
      <w:r w:rsidR="00F544F8" w:rsidRPr="006C1FAB">
        <w:rPr>
          <w:b/>
          <w:sz w:val="24"/>
          <w:szCs w:val="24"/>
        </w:rPr>
        <w:t>ул.</w:t>
      </w:r>
      <w:r w:rsidR="00F544F8">
        <w:rPr>
          <w:b/>
          <w:sz w:val="24"/>
          <w:szCs w:val="24"/>
        </w:rPr>
        <w:t xml:space="preserve">Ленина </w:t>
      </w:r>
      <w:r w:rsidR="00F544F8" w:rsidRPr="006C1FAB">
        <w:rPr>
          <w:b/>
          <w:sz w:val="24"/>
          <w:szCs w:val="24"/>
        </w:rPr>
        <w:t xml:space="preserve"> дома </w:t>
      </w:r>
      <w:r w:rsidR="00F544F8">
        <w:rPr>
          <w:b/>
          <w:sz w:val="24"/>
          <w:szCs w:val="24"/>
        </w:rPr>
        <w:t>№1,2,3,4,5,6,7,8,11,12,13,15,16,17,18,20,21,22,23,28,29,30,33,34,35,36,37,38,39,40,41,45,46,47кв.1,47-кв.2,48,49,51,52-кв.1,53,54,55,56,57,58,60,62,63,ул.Восточная  №1,5,11,28,30,37.</w:t>
      </w:r>
      <w:r w:rsidR="00E37CD0" w:rsidRPr="00AB60BE">
        <w:rPr>
          <w:rFonts w:eastAsia="TimesNewRoman,Bold"/>
          <w:bCs/>
        </w:rPr>
        <w:t xml:space="preserve"> </w:t>
      </w:r>
      <w:r w:rsidR="00A43395" w:rsidRPr="00AB60BE">
        <w:rPr>
          <w:rFonts w:eastAsia="TimesNewRoman,Bold"/>
          <w:bCs/>
        </w:rPr>
        <w:t xml:space="preserve">ул. </w:t>
      </w:r>
      <w:r w:rsidR="00F544F8">
        <w:rPr>
          <w:rFonts w:eastAsia="TimesNewRoman,Bold"/>
          <w:bCs/>
        </w:rPr>
        <w:t xml:space="preserve">Титова </w:t>
      </w:r>
      <w:r w:rsidR="00A43395" w:rsidRPr="00AB60BE">
        <w:rPr>
          <w:rFonts w:eastAsia="TimesNewRoman,Bold"/>
          <w:bCs/>
        </w:rPr>
        <w:t xml:space="preserve"> с </w:t>
      </w:r>
      <w:r w:rsidR="009F2946" w:rsidRPr="00AB60BE">
        <w:rPr>
          <w:rFonts w:eastAsia="TimesNewRoman,Bold"/>
          <w:bCs/>
        </w:rPr>
        <w:t>№</w:t>
      </w:r>
      <w:r w:rsidR="00E37CD0" w:rsidRPr="00AB60BE">
        <w:rPr>
          <w:rFonts w:eastAsia="TimesNewRoman,Bold"/>
          <w:bCs/>
        </w:rPr>
        <w:t xml:space="preserve">1- № </w:t>
      </w:r>
      <w:r w:rsidR="00F544F8">
        <w:rPr>
          <w:rFonts w:eastAsia="TimesNewRoman,Bold"/>
          <w:bCs/>
        </w:rPr>
        <w:t>31</w:t>
      </w:r>
      <w:r w:rsidR="00F60905" w:rsidRPr="00AB60BE">
        <w:rPr>
          <w:rFonts w:eastAsia="TimesNewRoman,Bold"/>
          <w:bCs/>
        </w:rPr>
        <w:t>,</w:t>
      </w:r>
      <w:r w:rsidR="00A43395" w:rsidRPr="00AB60BE">
        <w:rPr>
          <w:rFonts w:eastAsia="TimesNewRoman,Bold"/>
          <w:bCs/>
        </w:rPr>
        <w:t xml:space="preserve"> ул. </w:t>
      </w:r>
      <w:r w:rsidR="00F544F8">
        <w:rPr>
          <w:rFonts w:eastAsia="TimesNewRoman,Bold"/>
          <w:bCs/>
        </w:rPr>
        <w:t>Центральная</w:t>
      </w:r>
      <w:r w:rsidR="009F2946" w:rsidRPr="00AB60BE">
        <w:rPr>
          <w:rFonts w:eastAsia="TimesNewRoman,Bold"/>
          <w:bCs/>
        </w:rPr>
        <w:t xml:space="preserve"> </w:t>
      </w:r>
      <w:r w:rsidR="00A43395" w:rsidRPr="00AB60BE">
        <w:rPr>
          <w:rFonts w:eastAsia="TimesNewRoman,Bold"/>
          <w:bCs/>
        </w:rPr>
        <w:t xml:space="preserve"> № 1- № </w:t>
      </w:r>
      <w:r w:rsidR="00F544F8">
        <w:rPr>
          <w:rFonts w:eastAsia="TimesNewRoman,Bold"/>
          <w:bCs/>
        </w:rPr>
        <w:t>83</w:t>
      </w:r>
      <w:r w:rsidR="00F60905" w:rsidRPr="00AB60BE">
        <w:rPr>
          <w:rFonts w:eastAsia="TimesNewRoman,Bold"/>
          <w:bCs/>
        </w:rPr>
        <w:t>,</w:t>
      </w:r>
      <w:r w:rsidR="009F2946" w:rsidRPr="00AB60BE">
        <w:rPr>
          <w:rFonts w:eastAsia="TimesNewRoman,Bold"/>
          <w:bCs/>
        </w:rPr>
        <w:t xml:space="preserve"> </w:t>
      </w:r>
      <w:r w:rsidR="00E74DB0" w:rsidRPr="00AB60BE">
        <w:t>с численностью населения</w:t>
      </w:r>
      <w:r w:rsidR="004157B6" w:rsidRPr="00AB60BE">
        <w:rPr>
          <w:rFonts w:eastAsia="TimesNewRoman,Bold"/>
          <w:bCs/>
        </w:rPr>
        <w:t xml:space="preserve"> </w:t>
      </w:r>
      <w:r w:rsidR="00F544F8">
        <w:rPr>
          <w:rFonts w:eastAsia="TimesNewRoman,Bold"/>
          <w:bCs/>
        </w:rPr>
        <w:t>230</w:t>
      </w:r>
      <w:r w:rsidR="00FE16B1" w:rsidRPr="00AB60BE">
        <w:t xml:space="preserve"> </w:t>
      </w:r>
      <w:r w:rsidR="001779D4">
        <w:t>человек</w:t>
      </w:r>
      <w:r w:rsidR="002F6C6E" w:rsidRPr="00AB60BE">
        <w:t>»</w:t>
      </w:r>
      <w:r w:rsidR="001779D4">
        <w:t>.</w:t>
      </w:r>
    </w:p>
    <w:p w:rsidR="009F2946" w:rsidRPr="00AB60BE" w:rsidRDefault="009F2946" w:rsidP="009F2946">
      <w:pPr>
        <w:widowControl w:val="0"/>
        <w:autoSpaceDE w:val="0"/>
        <w:autoSpaceDN w:val="0"/>
        <w:adjustRightInd w:val="0"/>
        <w:jc w:val="both"/>
      </w:pPr>
    </w:p>
    <w:p w:rsidR="009F2946" w:rsidRPr="009F2946" w:rsidRDefault="0072107B" w:rsidP="009F2946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color w:val="FF0000"/>
        </w:rPr>
      </w:pPr>
      <w:r w:rsidRPr="00AB60BE">
        <w:t xml:space="preserve">Настоящее решение опубликовать </w:t>
      </w:r>
      <w:r w:rsidR="009F2946" w:rsidRPr="00AB60BE">
        <w:t xml:space="preserve">в  официальном периодическом печатном издании «Вестник  муниципальных правовых актов </w:t>
      </w:r>
      <w:proofErr w:type="spellStart"/>
      <w:r w:rsidR="00F544F8">
        <w:t>Филиппенковского</w:t>
      </w:r>
      <w:proofErr w:type="spellEnd"/>
      <w:r w:rsidR="009F2946" w:rsidRPr="00AB60BE">
        <w:t xml:space="preserve"> сельского поселения </w:t>
      </w:r>
      <w:proofErr w:type="spellStart"/>
      <w:r w:rsidR="009F2946" w:rsidRPr="00AB60BE">
        <w:t>Бутурлин</w:t>
      </w:r>
      <w:r w:rsidR="009F2946" w:rsidRPr="008B0A82">
        <w:t>овского</w:t>
      </w:r>
      <w:proofErr w:type="spellEnd"/>
      <w:r w:rsidR="009F2946" w:rsidRPr="008B0A82">
        <w:t xml:space="preserve"> муниципаль</w:t>
      </w:r>
      <w:r w:rsidR="009F2946">
        <w:t>ного района Воронежской области»</w:t>
      </w:r>
      <w:r w:rsidR="009F2946" w:rsidRPr="008B0A82">
        <w:t xml:space="preserve"> и иной официальной информации</w:t>
      </w:r>
      <w:r w:rsidR="009F2946">
        <w:t>.</w:t>
      </w:r>
    </w:p>
    <w:p w:rsidR="0072107B" w:rsidRDefault="0072107B" w:rsidP="009F2946">
      <w:pPr>
        <w:pStyle w:val="a7"/>
        <w:widowControl w:val="0"/>
        <w:autoSpaceDE w:val="0"/>
        <w:autoSpaceDN w:val="0"/>
        <w:adjustRightInd w:val="0"/>
        <w:ind w:left="1035"/>
        <w:jc w:val="both"/>
        <w:rPr>
          <w:b/>
        </w:rPr>
      </w:pPr>
    </w:p>
    <w:p w:rsidR="0066559C" w:rsidRPr="00ED4666" w:rsidRDefault="0072107B" w:rsidP="009F2946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outlineLvl w:val="0"/>
      </w:pPr>
      <w:r>
        <w:t xml:space="preserve">Настоящее решение вступает в силу </w:t>
      </w:r>
      <w:r w:rsidR="0066559C" w:rsidRPr="00ED4666">
        <w:t>после  его официального о</w:t>
      </w:r>
      <w:r w:rsidR="0066559C">
        <w:t>публикования</w:t>
      </w:r>
      <w:r w:rsidR="0066559C" w:rsidRPr="00ED4666">
        <w:t>.</w:t>
      </w:r>
    </w:p>
    <w:p w:rsidR="0072107B" w:rsidRDefault="0072107B" w:rsidP="00FE16B1">
      <w:pPr>
        <w:widowControl w:val="0"/>
        <w:autoSpaceDE w:val="0"/>
        <w:autoSpaceDN w:val="0"/>
        <w:adjustRightInd w:val="0"/>
        <w:ind w:firstLine="540"/>
        <w:jc w:val="both"/>
      </w:pPr>
    </w:p>
    <w:p w:rsidR="0072107B" w:rsidRDefault="0072107B" w:rsidP="00FE16B1">
      <w:pPr>
        <w:jc w:val="both"/>
      </w:pPr>
    </w:p>
    <w:p w:rsidR="0072107B" w:rsidRDefault="0072107B" w:rsidP="00FE16B1">
      <w:pPr>
        <w:jc w:val="both"/>
      </w:pPr>
    </w:p>
    <w:p w:rsidR="0072107B" w:rsidRDefault="0072107B" w:rsidP="00FE16B1">
      <w:pPr>
        <w:jc w:val="both"/>
      </w:pPr>
      <w:r w:rsidRPr="00ED4666">
        <w:t xml:space="preserve">Глава </w:t>
      </w:r>
      <w:proofErr w:type="spellStart"/>
      <w:r w:rsidR="00F544F8">
        <w:t>Филиппенковского</w:t>
      </w:r>
      <w:proofErr w:type="spellEnd"/>
      <w:r>
        <w:t xml:space="preserve"> сельского </w:t>
      </w:r>
      <w:r w:rsidRPr="00ED4666">
        <w:t xml:space="preserve">поселения          </w:t>
      </w:r>
      <w:r w:rsidRPr="00ED4666">
        <w:rPr>
          <w:i/>
        </w:rPr>
        <w:t xml:space="preserve">            </w:t>
      </w:r>
      <w:r>
        <w:rPr>
          <w:i/>
        </w:rPr>
        <w:t xml:space="preserve">      </w:t>
      </w:r>
      <w:proofErr w:type="spellStart"/>
      <w:r w:rsidR="00F544F8">
        <w:t>С.И.Вараксина</w:t>
      </w:r>
      <w:proofErr w:type="spellEnd"/>
    </w:p>
    <w:p w:rsidR="0072107B" w:rsidRDefault="0072107B" w:rsidP="00FE16B1">
      <w:pPr>
        <w:jc w:val="both"/>
      </w:pPr>
    </w:p>
    <w:p w:rsidR="0072107B" w:rsidRDefault="0072107B" w:rsidP="00FE16B1">
      <w:pPr>
        <w:jc w:val="both"/>
      </w:pPr>
    </w:p>
    <w:p w:rsidR="0072107B" w:rsidRPr="00677123" w:rsidRDefault="0072107B" w:rsidP="00FE16B1">
      <w:pPr>
        <w:pStyle w:val="ConsPlusTitle"/>
        <w:widowControl/>
        <w:tabs>
          <w:tab w:val="left" w:pos="567"/>
        </w:tabs>
        <w:jc w:val="both"/>
        <w:rPr>
          <w:b w:val="0"/>
          <w:sz w:val="28"/>
          <w:szCs w:val="28"/>
        </w:rPr>
      </w:pPr>
    </w:p>
    <w:p w:rsidR="004F581F" w:rsidRDefault="004F581F" w:rsidP="00FE16B1">
      <w:pPr>
        <w:jc w:val="both"/>
      </w:pPr>
    </w:p>
    <w:sectPr w:rsidR="004F581F" w:rsidSect="00914DB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3FAE"/>
    <w:multiLevelType w:val="multilevel"/>
    <w:tmpl w:val="4E6AA1A6"/>
    <w:lvl w:ilvl="0">
      <w:start w:val="1"/>
      <w:numFmt w:val="decimal"/>
      <w:lvlText w:val="%1."/>
      <w:lvlJc w:val="left"/>
      <w:pPr>
        <w:ind w:left="1035" w:hanging="67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96E5FA9"/>
    <w:multiLevelType w:val="hybridMultilevel"/>
    <w:tmpl w:val="4B44E670"/>
    <w:lvl w:ilvl="0" w:tplc="1908C2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07B"/>
    <w:rsid w:val="0002595C"/>
    <w:rsid w:val="000A7365"/>
    <w:rsid w:val="001779D4"/>
    <w:rsid w:val="0025296D"/>
    <w:rsid w:val="00256695"/>
    <w:rsid w:val="00291D9C"/>
    <w:rsid w:val="002F0959"/>
    <w:rsid w:val="002F6C6E"/>
    <w:rsid w:val="00303B08"/>
    <w:rsid w:val="00345C04"/>
    <w:rsid w:val="00355D22"/>
    <w:rsid w:val="003A6C1F"/>
    <w:rsid w:val="003C62DA"/>
    <w:rsid w:val="004154DC"/>
    <w:rsid w:val="004157B6"/>
    <w:rsid w:val="004E6A2E"/>
    <w:rsid w:val="004F581F"/>
    <w:rsid w:val="00541246"/>
    <w:rsid w:val="00555302"/>
    <w:rsid w:val="00572CCF"/>
    <w:rsid w:val="005C79AB"/>
    <w:rsid w:val="005F1B88"/>
    <w:rsid w:val="0066559C"/>
    <w:rsid w:val="006A5FB7"/>
    <w:rsid w:val="00712ED6"/>
    <w:rsid w:val="0072107B"/>
    <w:rsid w:val="00783AD8"/>
    <w:rsid w:val="0079018E"/>
    <w:rsid w:val="007B31E4"/>
    <w:rsid w:val="007C0A23"/>
    <w:rsid w:val="007E1D5A"/>
    <w:rsid w:val="00803744"/>
    <w:rsid w:val="00817BD3"/>
    <w:rsid w:val="008612D9"/>
    <w:rsid w:val="00982068"/>
    <w:rsid w:val="0098282A"/>
    <w:rsid w:val="009D7762"/>
    <w:rsid w:val="009F2946"/>
    <w:rsid w:val="00A43395"/>
    <w:rsid w:val="00A8514D"/>
    <w:rsid w:val="00AB60BE"/>
    <w:rsid w:val="00AC43E9"/>
    <w:rsid w:val="00B81A35"/>
    <w:rsid w:val="00B83442"/>
    <w:rsid w:val="00BD0575"/>
    <w:rsid w:val="00C50618"/>
    <w:rsid w:val="00CD347E"/>
    <w:rsid w:val="00CE483E"/>
    <w:rsid w:val="00D2301B"/>
    <w:rsid w:val="00D95D5F"/>
    <w:rsid w:val="00DC37CA"/>
    <w:rsid w:val="00E329D6"/>
    <w:rsid w:val="00E37CD0"/>
    <w:rsid w:val="00E4726C"/>
    <w:rsid w:val="00E74DB0"/>
    <w:rsid w:val="00F450B8"/>
    <w:rsid w:val="00F470F8"/>
    <w:rsid w:val="00F544F8"/>
    <w:rsid w:val="00F60905"/>
    <w:rsid w:val="00F70BAA"/>
    <w:rsid w:val="00FA5361"/>
    <w:rsid w:val="00FE1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2595C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2107B"/>
    <w:rPr>
      <w:color w:val="0000FF"/>
      <w:u w:val="single"/>
    </w:rPr>
  </w:style>
  <w:style w:type="paragraph" w:customStyle="1" w:styleId="ConsPlusTitle">
    <w:name w:val="ConsPlusTitle"/>
    <w:rsid w:val="007210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caption"/>
    <w:basedOn w:val="a"/>
    <w:next w:val="a"/>
    <w:qFormat/>
    <w:rsid w:val="0072107B"/>
    <w:pPr>
      <w:widowControl w:val="0"/>
      <w:autoSpaceDE w:val="0"/>
      <w:autoSpaceDN w:val="0"/>
      <w:adjustRightInd w:val="0"/>
      <w:spacing w:line="259" w:lineRule="auto"/>
      <w:jc w:val="center"/>
    </w:pPr>
    <w:rPr>
      <w:i/>
      <w:i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210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07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E1D5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2595C"/>
    <w:rPr>
      <w:rFonts w:ascii="Arial" w:eastAsia="Calibri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1900;fld=134;dst=10063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2022-01-11T11:38:00Z</cp:lastPrinted>
  <dcterms:created xsi:type="dcterms:W3CDTF">2021-12-13T05:31:00Z</dcterms:created>
  <dcterms:modified xsi:type="dcterms:W3CDTF">2022-01-11T11:38:00Z</dcterms:modified>
</cp:coreProperties>
</file>