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54" w:rsidRDefault="003E3C54" w:rsidP="003E3C5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54" w:rsidRPr="00F519CE" w:rsidRDefault="003E3C54" w:rsidP="003E3C54">
      <w:pPr>
        <w:jc w:val="center"/>
        <w:rPr>
          <w:b/>
          <w:sz w:val="34"/>
          <w:szCs w:val="36"/>
        </w:rPr>
      </w:pPr>
      <w:r w:rsidRPr="00F519CE">
        <w:rPr>
          <w:b/>
          <w:sz w:val="34"/>
          <w:szCs w:val="36"/>
        </w:rPr>
        <w:t xml:space="preserve">Администрация </w:t>
      </w:r>
      <w:proofErr w:type="spellStart"/>
      <w:r>
        <w:rPr>
          <w:b/>
          <w:sz w:val="34"/>
          <w:szCs w:val="36"/>
        </w:rPr>
        <w:t>Филиппенковского</w:t>
      </w:r>
      <w:proofErr w:type="spellEnd"/>
      <w:r w:rsidRPr="00F519CE">
        <w:rPr>
          <w:b/>
          <w:sz w:val="34"/>
          <w:szCs w:val="36"/>
        </w:rPr>
        <w:t xml:space="preserve"> сельского поселения           </w:t>
      </w:r>
      <w:proofErr w:type="spellStart"/>
      <w:r w:rsidRPr="00F519CE">
        <w:rPr>
          <w:b/>
          <w:sz w:val="34"/>
          <w:szCs w:val="36"/>
        </w:rPr>
        <w:t>Бутурлиновского</w:t>
      </w:r>
      <w:proofErr w:type="spellEnd"/>
      <w:r w:rsidRPr="00F519CE">
        <w:rPr>
          <w:b/>
          <w:sz w:val="34"/>
          <w:szCs w:val="36"/>
        </w:rPr>
        <w:t xml:space="preserve"> муниципального района</w:t>
      </w:r>
    </w:p>
    <w:p w:rsidR="003E3C54" w:rsidRPr="00F519CE" w:rsidRDefault="003E3C54" w:rsidP="003E3C54">
      <w:pPr>
        <w:jc w:val="center"/>
        <w:rPr>
          <w:b/>
          <w:sz w:val="34"/>
          <w:szCs w:val="34"/>
        </w:rPr>
      </w:pPr>
      <w:r w:rsidRPr="00F519CE">
        <w:rPr>
          <w:b/>
          <w:sz w:val="34"/>
          <w:szCs w:val="34"/>
        </w:rPr>
        <w:t>Воронежской области</w:t>
      </w:r>
    </w:p>
    <w:p w:rsidR="003E3C54" w:rsidRDefault="003E3C54" w:rsidP="003E3C54">
      <w:pPr>
        <w:rPr>
          <w:b/>
          <w:sz w:val="32"/>
          <w:szCs w:val="32"/>
        </w:rPr>
      </w:pPr>
    </w:p>
    <w:p w:rsidR="003E3C54" w:rsidRDefault="003E3C54" w:rsidP="003E3C54">
      <w:pPr>
        <w:rPr>
          <w:b/>
          <w:i/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 </w:t>
      </w:r>
      <w:r>
        <w:rPr>
          <w:b/>
          <w:i/>
          <w:sz w:val="40"/>
          <w:szCs w:val="40"/>
        </w:rPr>
        <w:t>РАСПОРЯЖЕНИЕ</w:t>
      </w:r>
    </w:p>
    <w:p w:rsidR="003E3C54" w:rsidRDefault="003E3C54" w:rsidP="003E3C54">
      <w:pPr>
        <w:rPr>
          <w:sz w:val="40"/>
          <w:szCs w:val="40"/>
        </w:rPr>
      </w:pPr>
    </w:p>
    <w:p w:rsidR="003E3C54" w:rsidRDefault="003E3C54" w:rsidP="003E3C54">
      <w:pPr>
        <w:rPr>
          <w:sz w:val="32"/>
        </w:rPr>
      </w:pPr>
    </w:p>
    <w:p w:rsidR="003E3C54" w:rsidRPr="002F1897" w:rsidRDefault="003E3C54" w:rsidP="003E3C54">
      <w:pPr>
        <w:rPr>
          <w:i/>
          <w:sz w:val="28"/>
          <w:szCs w:val="28"/>
          <w:u w:val="single"/>
        </w:rPr>
      </w:pPr>
      <w:r w:rsidRPr="002F1897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10 марта 2023года</w:t>
      </w:r>
      <w:r w:rsidRPr="002F1897">
        <w:rPr>
          <w:sz w:val="28"/>
          <w:szCs w:val="28"/>
          <w:u w:val="single"/>
        </w:rPr>
        <w:t xml:space="preserve">  №  </w:t>
      </w:r>
      <w:r>
        <w:rPr>
          <w:sz w:val="28"/>
          <w:szCs w:val="28"/>
          <w:u w:val="single"/>
        </w:rPr>
        <w:t>06</w:t>
      </w:r>
    </w:p>
    <w:p w:rsidR="003E3C54" w:rsidRPr="00EB2411" w:rsidRDefault="003E3C54" w:rsidP="003E3C54">
      <w:pPr>
        <w:rPr>
          <w:sz w:val="22"/>
          <w:szCs w:val="22"/>
        </w:rPr>
      </w:pPr>
      <w:r>
        <w:rPr>
          <w:sz w:val="22"/>
          <w:szCs w:val="22"/>
        </w:rPr>
        <w:t xml:space="preserve">           с. </w:t>
      </w:r>
      <w:proofErr w:type="spellStart"/>
      <w:r>
        <w:rPr>
          <w:sz w:val="22"/>
          <w:szCs w:val="22"/>
        </w:rPr>
        <w:t>Филиппенковского</w:t>
      </w:r>
      <w:proofErr w:type="spellEnd"/>
    </w:p>
    <w:p w:rsidR="003E3C54" w:rsidRDefault="003E3C54" w:rsidP="003E3C54"/>
    <w:p w:rsidR="003E3C54" w:rsidRDefault="003E3C54" w:rsidP="003E3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лица</w:t>
      </w:r>
    </w:p>
    <w:p w:rsidR="003E3C54" w:rsidRDefault="003E3C54" w:rsidP="003E3C54">
      <w:pPr>
        <w:spacing w:line="360" w:lineRule="auto"/>
        <w:jc w:val="both"/>
        <w:rPr>
          <w:sz w:val="28"/>
        </w:rPr>
      </w:pPr>
    </w:p>
    <w:p w:rsidR="003E3C54" w:rsidRDefault="003E3C54" w:rsidP="003E3C54">
      <w:pPr>
        <w:pStyle w:val="a3"/>
        <w:numPr>
          <w:ilvl w:val="0"/>
          <w:numId w:val="1"/>
        </w:numPr>
        <w:ind w:left="0" w:firstLine="567"/>
      </w:pPr>
      <w:r>
        <w:t xml:space="preserve">Назначить лицом, ответственным за реализацию мероприятия  «Обустройство  площадок накопления твердых коммунальных отходов на территории </w:t>
      </w:r>
      <w:proofErr w:type="spellStart"/>
      <w:r>
        <w:t>Филиппенковского</w:t>
      </w:r>
      <w:proofErr w:type="spellEnd"/>
      <w:r>
        <w:t xml:space="preserve"> сельского поселения, расположенных в с</w:t>
      </w:r>
      <w:proofErr w:type="gramStart"/>
      <w:r>
        <w:t>.Ф</w:t>
      </w:r>
      <w:proofErr w:type="gramEnd"/>
      <w:r>
        <w:t xml:space="preserve">илиппенково(ул.Центральная,ул.Титова,ул.Гагарина,ул.Комарова,ул.Степная)с.Елизаветиноул.Советская,ул.Рабочая,ул.Садовая,ул.Култьуры,ул.Горького)с.Патокино  ( ул.Пролетарская, ул.Школьная, ул.Крупской. ул.Шевченко). в том числе за сроки выполнения работ,  приемку выполненных работ, главу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</w:t>
      </w:r>
      <w:proofErr w:type="spellStart"/>
      <w:r>
        <w:t>Вараксину</w:t>
      </w:r>
      <w:proofErr w:type="spellEnd"/>
      <w:r>
        <w:t xml:space="preserve"> Светлану Ивановну.</w:t>
      </w:r>
    </w:p>
    <w:p w:rsidR="003E3C54" w:rsidRDefault="003E3C54" w:rsidP="003E3C54">
      <w:pPr>
        <w:jc w:val="both"/>
        <w:rPr>
          <w:sz w:val="28"/>
        </w:rPr>
      </w:pPr>
    </w:p>
    <w:p w:rsidR="003E3C54" w:rsidRDefault="003E3C54" w:rsidP="003E3C54">
      <w:pPr>
        <w:jc w:val="both"/>
        <w:rPr>
          <w:sz w:val="28"/>
        </w:rPr>
      </w:pPr>
    </w:p>
    <w:p w:rsidR="003E3C54" w:rsidRDefault="003E3C54" w:rsidP="003E3C54">
      <w:pPr>
        <w:jc w:val="both"/>
        <w:rPr>
          <w:sz w:val="28"/>
        </w:rPr>
      </w:pPr>
    </w:p>
    <w:p w:rsidR="003E3C54" w:rsidRDefault="003E3C54" w:rsidP="003E3C54">
      <w:pPr>
        <w:jc w:val="both"/>
        <w:rPr>
          <w:sz w:val="28"/>
        </w:rPr>
      </w:pPr>
    </w:p>
    <w:p w:rsidR="003E3C54" w:rsidRDefault="003E3C54" w:rsidP="003E3C54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Филиппенковского</w:t>
      </w:r>
      <w:proofErr w:type="spellEnd"/>
    </w:p>
    <w:p w:rsidR="003E3C54" w:rsidRDefault="003E3C54" w:rsidP="003E3C54">
      <w:r>
        <w:rPr>
          <w:sz w:val="28"/>
        </w:rPr>
        <w:t xml:space="preserve">сельского поселения                                               </w:t>
      </w:r>
      <w:proofErr w:type="spellStart"/>
      <w:r>
        <w:rPr>
          <w:sz w:val="28"/>
        </w:rPr>
        <w:t>С.И.Вараксина</w:t>
      </w:r>
      <w:proofErr w:type="spellEnd"/>
    </w:p>
    <w:p w:rsidR="003E3C54" w:rsidRDefault="003E3C54" w:rsidP="003E3C54"/>
    <w:p w:rsidR="003E3C54" w:rsidRDefault="003E3C54" w:rsidP="003E3C54"/>
    <w:p w:rsidR="003E3C54" w:rsidRDefault="003E3C54" w:rsidP="003E3C54"/>
    <w:p w:rsidR="005B037A" w:rsidRDefault="005B037A"/>
    <w:sectPr w:rsidR="005B037A" w:rsidSect="00EE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633"/>
    <w:multiLevelType w:val="hybridMultilevel"/>
    <w:tmpl w:val="67FCC2EC"/>
    <w:lvl w:ilvl="0" w:tplc="ED0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54"/>
    <w:rsid w:val="00325DBF"/>
    <w:rsid w:val="003E3C54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3C5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E3C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2023-06-21T05:26:00Z</dcterms:created>
  <dcterms:modified xsi:type="dcterms:W3CDTF">2023-06-21T05:34:00Z</dcterms:modified>
</cp:coreProperties>
</file>