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5" w:rsidRPr="004760B3" w:rsidRDefault="009543D5" w:rsidP="009543D5">
      <w:pPr>
        <w:pStyle w:val="a5"/>
        <w:rPr>
          <w:rFonts w:ascii="Times New Roman" w:hAnsi="Times New Roman"/>
        </w:rPr>
      </w:pPr>
      <w:r w:rsidRPr="004760B3">
        <w:rPr>
          <w:rFonts w:ascii="Times New Roman" w:hAnsi="Times New Roman"/>
          <w:noProof/>
        </w:rPr>
        <w:drawing>
          <wp:inline distT="0" distB="0" distL="0" distR="0">
            <wp:extent cx="653415" cy="760095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AB" w:rsidRPr="00C502AB" w:rsidRDefault="00C502AB" w:rsidP="00C502AB">
      <w:pPr>
        <w:jc w:val="center"/>
        <w:rPr>
          <w:rFonts w:ascii="Times New Roman" w:hAnsi="Times New Roman"/>
          <w:b/>
          <w:szCs w:val="28"/>
        </w:rPr>
      </w:pPr>
      <w:r w:rsidRPr="00C502AB">
        <w:rPr>
          <w:rFonts w:ascii="Times New Roman" w:hAnsi="Times New Roman"/>
          <w:b/>
          <w:szCs w:val="28"/>
        </w:rPr>
        <w:t>СОВЕТ  НАРОДНЫХ  ДЕПУТАТОВ</w:t>
      </w:r>
    </w:p>
    <w:p w:rsidR="00C502AB" w:rsidRPr="00C502AB" w:rsidRDefault="00C502AB" w:rsidP="00C502AB">
      <w:pPr>
        <w:jc w:val="center"/>
        <w:rPr>
          <w:rFonts w:ascii="Times New Roman" w:hAnsi="Times New Roman"/>
          <w:b/>
          <w:szCs w:val="28"/>
        </w:rPr>
      </w:pPr>
      <w:r w:rsidRPr="00C502AB">
        <w:rPr>
          <w:rFonts w:ascii="Times New Roman" w:hAnsi="Times New Roman"/>
          <w:b/>
          <w:szCs w:val="28"/>
        </w:rPr>
        <w:t>ФИЛИППЕНКОВСКОГО  СЕЛЬСКОГО  ПОСЕЛЕНИЯ</w:t>
      </w:r>
    </w:p>
    <w:p w:rsidR="00C502AB" w:rsidRPr="00C502AB" w:rsidRDefault="00C502AB" w:rsidP="00C502AB">
      <w:pPr>
        <w:jc w:val="center"/>
        <w:rPr>
          <w:rFonts w:ascii="Times New Roman" w:hAnsi="Times New Roman"/>
          <w:b/>
          <w:szCs w:val="28"/>
        </w:rPr>
      </w:pPr>
      <w:r w:rsidRPr="00C502AB">
        <w:rPr>
          <w:rFonts w:ascii="Times New Roman" w:hAnsi="Times New Roman"/>
          <w:b/>
          <w:szCs w:val="28"/>
        </w:rPr>
        <w:t>БУТУРЛИНОВСКОГО  МУНИЦИПАЛЬНОГО  РАЙОНА</w:t>
      </w:r>
    </w:p>
    <w:p w:rsidR="00C502AB" w:rsidRDefault="00C502AB" w:rsidP="00C502AB">
      <w:pPr>
        <w:jc w:val="center"/>
        <w:rPr>
          <w:b/>
          <w:i/>
          <w:szCs w:val="28"/>
        </w:rPr>
      </w:pPr>
      <w:r w:rsidRPr="00C502AB">
        <w:rPr>
          <w:rFonts w:ascii="Times New Roman" w:hAnsi="Times New Roman"/>
          <w:b/>
          <w:szCs w:val="28"/>
        </w:rPr>
        <w:t>ВОРОНЕЖСКОЙ  ОБЛАСТИ</w:t>
      </w:r>
    </w:p>
    <w:p w:rsidR="009543D5" w:rsidRPr="004760B3" w:rsidRDefault="009543D5" w:rsidP="009543D5">
      <w:pPr>
        <w:pStyle w:val="a5"/>
        <w:rPr>
          <w:rFonts w:ascii="Times New Roman" w:hAnsi="Times New Roman"/>
          <w:bCs/>
        </w:rPr>
      </w:pPr>
    </w:p>
    <w:p w:rsidR="009543D5" w:rsidRPr="004760B3" w:rsidRDefault="009543D5" w:rsidP="009543D5">
      <w:pPr>
        <w:pStyle w:val="a5"/>
        <w:rPr>
          <w:rFonts w:ascii="Times New Roman" w:hAnsi="Times New Roman"/>
          <w:bCs/>
        </w:rPr>
      </w:pPr>
      <w:r w:rsidRPr="004760B3">
        <w:rPr>
          <w:rFonts w:ascii="Times New Roman" w:hAnsi="Times New Roman"/>
          <w:bCs/>
        </w:rPr>
        <w:t>РЕШЕНИЕ</w:t>
      </w:r>
    </w:p>
    <w:p w:rsidR="009543D5" w:rsidRPr="00C502AB" w:rsidRDefault="009543D5" w:rsidP="009543D5">
      <w:pPr>
        <w:pStyle w:val="20"/>
        <w:ind w:right="0"/>
        <w:rPr>
          <w:rFonts w:ascii="Times New Roman" w:hAnsi="Times New Roman" w:cs="Times New Roman"/>
          <w:b w:val="0"/>
          <w:sz w:val="28"/>
          <w:u w:val="single"/>
        </w:rPr>
      </w:pPr>
      <w:r w:rsidRPr="00C502AB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EB16A4">
        <w:rPr>
          <w:rFonts w:ascii="Times New Roman" w:hAnsi="Times New Roman" w:cs="Times New Roman"/>
          <w:b w:val="0"/>
          <w:sz w:val="28"/>
          <w:u w:val="single"/>
        </w:rPr>
        <w:t xml:space="preserve">29 </w:t>
      </w:r>
      <w:r w:rsidR="00C502AB" w:rsidRPr="00C502AB">
        <w:rPr>
          <w:rFonts w:ascii="Times New Roman" w:hAnsi="Times New Roman" w:cs="Times New Roman"/>
          <w:b w:val="0"/>
          <w:sz w:val="28"/>
          <w:u w:val="single"/>
        </w:rPr>
        <w:t>сенттября 2022года</w:t>
      </w:r>
      <w:r w:rsidRPr="00C502AB">
        <w:rPr>
          <w:rFonts w:ascii="Times New Roman" w:hAnsi="Times New Roman" w:cs="Times New Roman"/>
          <w:b w:val="0"/>
          <w:sz w:val="28"/>
          <w:u w:val="single"/>
        </w:rPr>
        <w:t xml:space="preserve">№ </w:t>
      </w:r>
      <w:r w:rsidR="00C502AB" w:rsidRPr="00C502AB">
        <w:rPr>
          <w:rFonts w:ascii="Times New Roman" w:hAnsi="Times New Roman" w:cs="Times New Roman"/>
          <w:b w:val="0"/>
          <w:sz w:val="28"/>
          <w:u w:val="single"/>
        </w:rPr>
        <w:t>76</w:t>
      </w:r>
    </w:p>
    <w:p w:rsidR="009543D5" w:rsidRPr="004760B3" w:rsidRDefault="009543D5" w:rsidP="009543D5">
      <w:pPr>
        <w:pStyle w:val="2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4760B3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="00C502AB">
        <w:rPr>
          <w:rFonts w:ascii="Times New Roman" w:hAnsi="Times New Roman" w:cs="Times New Roman"/>
          <w:b w:val="0"/>
          <w:sz w:val="24"/>
          <w:szCs w:val="24"/>
        </w:rPr>
        <w:t>Филиппенково</w:t>
      </w:r>
      <w:proofErr w:type="spellEnd"/>
    </w:p>
    <w:p w:rsidR="00C502AB" w:rsidRPr="00555FEF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</w:p>
    <w:p w:rsidR="00C502AB" w:rsidRPr="00555FEF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 Совета народных депутатов</w:t>
      </w:r>
    </w:p>
    <w:p w:rsidR="00C502AB" w:rsidRPr="00555FEF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502AB" w:rsidRPr="00555FEF">
        <w:rPr>
          <w:rFonts w:ascii="Times New Roman" w:hAnsi="Times New Roman" w:cs="Times New Roman"/>
          <w:sz w:val="28"/>
          <w:szCs w:val="28"/>
          <w:lang w:eastAsia="ar-SA"/>
        </w:rPr>
        <w:t>Филиппенковского</w:t>
      </w:r>
      <w:proofErr w:type="spellEnd"/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C502AB" w:rsidRPr="00555FEF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C502AB" w:rsidRPr="00555FEF">
        <w:rPr>
          <w:rFonts w:ascii="Times New Roman" w:hAnsi="Times New Roman" w:cs="Times New Roman"/>
          <w:sz w:val="28"/>
          <w:szCs w:val="28"/>
          <w:lang w:eastAsia="ar-SA"/>
        </w:rPr>
        <w:t>31.07</w:t>
      </w:r>
      <w:r w:rsidRPr="00555FE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760B3"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FC08A2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C502AB" w:rsidRPr="00555FEF">
        <w:rPr>
          <w:rFonts w:ascii="Times New Roman" w:hAnsi="Times New Roman" w:cs="Times New Roman"/>
          <w:sz w:val="28"/>
          <w:szCs w:val="28"/>
          <w:lang w:eastAsia="ar-SA"/>
        </w:rPr>
        <w:t>152</w:t>
      </w:r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502AB" w:rsidRPr="00555FEF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>«Об утверждении структуры</w:t>
      </w:r>
    </w:p>
    <w:p w:rsidR="00C502AB" w:rsidRPr="00555FEF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C502AB" w:rsidRPr="00555FEF">
        <w:rPr>
          <w:rFonts w:ascii="Times New Roman" w:hAnsi="Times New Roman" w:cs="Times New Roman"/>
          <w:sz w:val="28"/>
          <w:szCs w:val="28"/>
          <w:lang w:eastAsia="ar-SA"/>
        </w:rPr>
        <w:t>Филиппенковского</w:t>
      </w:r>
      <w:proofErr w:type="spellEnd"/>
      <w:r w:rsidR="00C502AB"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55FEF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C502AB" w:rsidRPr="00555FEF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</w:t>
      </w:r>
      <w:proofErr w:type="spellStart"/>
      <w:r w:rsidRPr="00555FEF">
        <w:rPr>
          <w:rFonts w:ascii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</w:p>
    <w:p w:rsidR="00C502AB" w:rsidRPr="00555FEF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</w:p>
    <w:p w:rsidR="009543D5" w:rsidRPr="004760B3" w:rsidRDefault="009543D5" w:rsidP="00C502AB">
      <w:pPr>
        <w:pStyle w:val="Title"/>
        <w:spacing w:before="0" w:after="0"/>
        <w:jc w:val="both"/>
        <w:rPr>
          <w:rFonts w:ascii="Times New Roman" w:hAnsi="Times New Roman" w:cs="Times New Roman"/>
          <w:lang w:eastAsia="ar-SA"/>
        </w:rPr>
      </w:pPr>
      <w:r w:rsidRPr="00555FEF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  <w:r w:rsidRPr="004760B3">
        <w:rPr>
          <w:rFonts w:ascii="Times New Roman" w:hAnsi="Times New Roman" w:cs="Times New Roman"/>
          <w:lang w:eastAsia="ar-SA"/>
        </w:rPr>
        <w:t>»</w:t>
      </w:r>
    </w:p>
    <w:p w:rsidR="009543D5" w:rsidRPr="004760B3" w:rsidRDefault="009543D5" w:rsidP="009543D5">
      <w:pPr>
        <w:rPr>
          <w:rFonts w:ascii="Times New Roman" w:hAnsi="Times New Roman"/>
          <w:iCs/>
        </w:rPr>
      </w:pPr>
    </w:p>
    <w:p w:rsidR="009543D5" w:rsidRPr="00C502AB" w:rsidRDefault="009543D5" w:rsidP="009543D5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02AB">
        <w:rPr>
          <w:rFonts w:ascii="Times New Roman" w:hAnsi="Times New Roman"/>
          <w:bCs/>
          <w:kern w:val="28"/>
          <w:sz w:val="28"/>
          <w:szCs w:val="28"/>
        </w:rPr>
        <w:t xml:space="preserve"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пунктом </w:t>
      </w:r>
      <w:r w:rsidRPr="00555FEF">
        <w:rPr>
          <w:rFonts w:ascii="Times New Roman" w:hAnsi="Times New Roman"/>
          <w:bCs/>
          <w:kern w:val="28"/>
          <w:sz w:val="28"/>
          <w:szCs w:val="28"/>
        </w:rPr>
        <w:t>12 части 2 статьи 27 Устава</w:t>
      </w:r>
      <w:r w:rsidR="00C502A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C502AB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proofErr w:type="spellEnd"/>
      <w:r w:rsidR="00C502A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C502AB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Pr="00C502AB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C502A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области, в целях оптимизации организационно-штатных структур администрации </w:t>
      </w:r>
      <w:proofErr w:type="spellStart"/>
      <w:r w:rsidR="00C502AB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proofErr w:type="spellEnd"/>
      <w:r w:rsidR="00C502AB" w:rsidRPr="00C502A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C502AB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Pr="00C502AB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C502A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C502AB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proofErr w:type="spellEnd"/>
      <w:r w:rsidR="00C502AB" w:rsidRPr="00C502A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784F5F" w:rsidRPr="00C502AB">
        <w:rPr>
          <w:rFonts w:ascii="Times New Roman" w:hAnsi="Times New Roman"/>
          <w:bCs/>
          <w:kern w:val="28"/>
          <w:sz w:val="28"/>
          <w:szCs w:val="28"/>
        </w:rPr>
        <w:t>_</w:t>
      </w:r>
      <w:r w:rsidRPr="00C502AB">
        <w:rPr>
          <w:rFonts w:ascii="Times New Roman" w:hAnsi="Times New Roman"/>
          <w:bCs/>
          <w:kern w:val="28"/>
          <w:sz w:val="28"/>
          <w:szCs w:val="28"/>
        </w:rPr>
        <w:t>сельского</w:t>
      </w:r>
      <w:proofErr w:type="spellEnd"/>
      <w:r w:rsidRPr="00C502AB">
        <w:rPr>
          <w:rFonts w:ascii="Times New Roman" w:hAnsi="Times New Roman"/>
          <w:bCs/>
          <w:kern w:val="28"/>
          <w:sz w:val="28"/>
          <w:szCs w:val="28"/>
        </w:rPr>
        <w:t xml:space="preserve"> поселения </w:t>
      </w:r>
      <w:proofErr w:type="spellStart"/>
      <w:r w:rsidRPr="00C502AB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C502A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</w:t>
      </w:r>
    </w:p>
    <w:p w:rsidR="009543D5" w:rsidRPr="00C502AB" w:rsidRDefault="009543D5" w:rsidP="009543D5">
      <w:pPr>
        <w:pStyle w:val="a5"/>
        <w:rPr>
          <w:rFonts w:ascii="Times New Roman" w:hAnsi="Times New Roman"/>
          <w:sz w:val="28"/>
          <w:szCs w:val="28"/>
        </w:rPr>
      </w:pPr>
    </w:p>
    <w:p w:rsidR="009543D5" w:rsidRPr="00C502AB" w:rsidRDefault="009543D5" w:rsidP="009543D5">
      <w:pPr>
        <w:pStyle w:val="a5"/>
        <w:rPr>
          <w:rFonts w:ascii="Times New Roman" w:hAnsi="Times New Roman"/>
          <w:sz w:val="28"/>
          <w:szCs w:val="28"/>
        </w:rPr>
      </w:pPr>
      <w:r w:rsidRPr="00C502AB">
        <w:rPr>
          <w:rFonts w:ascii="Times New Roman" w:hAnsi="Times New Roman"/>
          <w:sz w:val="28"/>
          <w:szCs w:val="28"/>
        </w:rPr>
        <w:t>РЕШИЛ:</w:t>
      </w:r>
    </w:p>
    <w:p w:rsidR="009543D5" w:rsidRPr="00C502AB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502AB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C502AB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proofErr w:type="spellEnd"/>
      <w:r w:rsidR="00C502AB" w:rsidRPr="00C502AB">
        <w:rPr>
          <w:rFonts w:ascii="Times New Roman" w:hAnsi="Times New Roman"/>
          <w:sz w:val="28"/>
          <w:szCs w:val="28"/>
        </w:rPr>
        <w:t xml:space="preserve"> </w:t>
      </w:r>
      <w:r w:rsidRPr="00C502AB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C502AB">
        <w:rPr>
          <w:rFonts w:ascii="Times New Roman" w:hAnsi="Times New Roman"/>
          <w:sz w:val="28"/>
          <w:szCs w:val="28"/>
        </w:rPr>
        <w:t xml:space="preserve"> 31.07.2022г.</w:t>
      </w:r>
      <w:r w:rsidR="00784F5F" w:rsidRPr="00C502AB">
        <w:rPr>
          <w:rFonts w:ascii="Times New Roman" w:hAnsi="Times New Roman"/>
          <w:sz w:val="28"/>
          <w:szCs w:val="28"/>
        </w:rPr>
        <w:t xml:space="preserve">№ </w:t>
      </w:r>
      <w:r w:rsidR="00C502AB">
        <w:rPr>
          <w:rFonts w:ascii="Times New Roman" w:hAnsi="Times New Roman"/>
          <w:sz w:val="28"/>
          <w:szCs w:val="28"/>
        </w:rPr>
        <w:t>152</w:t>
      </w:r>
      <w:r w:rsidRPr="00C502AB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="00C502AB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proofErr w:type="spellEnd"/>
      <w:r w:rsidR="00C502AB" w:rsidRPr="00C502AB">
        <w:rPr>
          <w:rFonts w:ascii="Times New Roman" w:hAnsi="Times New Roman"/>
          <w:sz w:val="28"/>
          <w:szCs w:val="28"/>
        </w:rPr>
        <w:t xml:space="preserve"> </w:t>
      </w:r>
      <w:r w:rsidR="00C502AB">
        <w:rPr>
          <w:rFonts w:ascii="Times New Roman" w:hAnsi="Times New Roman"/>
          <w:sz w:val="28"/>
          <w:szCs w:val="28"/>
        </w:rPr>
        <w:t>с</w:t>
      </w:r>
      <w:r w:rsidRPr="00C502AB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Pr="00C502A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02A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изменения, изложив Структуру администрации </w:t>
      </w:r>
      <w:proofErr w:type="spellStart"/>
      <w:r w:rsidR="00C502AB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proofErr w:type="spellEnd"/>
      <w:r w:rsidRPr="00C502AB">
        <w:rPr>
          <w:rFonts w:ascii="Times New Roman" w:hAnsi="Times New Roman"/>
          <w:sz w:val="28"/>
          <w:szCs w:val="28"/>
        </w:rPr>
        <w:t xml:space="preserve"> сельского поселения в новой редакции:</w:t>
      </w:r>
    </w:p>
    <w:p w:rsidR="009543D5" w:rsidRPr="00C502AB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9"/>
        <w:gridCol w:w="2063"/>
        <w:gridCol w:w="1843"/>
        <w:gridCol w:w="992"/>
        <w:gridCol w:w="2268"/>
        <w:gridCol w:w="1383"/>
      </w:tblGrid>
      <w:tr w:rsidR="009543D5" w:rsidRPr="00C502AB" w:rsidTr="00493CF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5" w:rsidRPr="00C502AB" w:rsidRDefault="009543D5" w:rsidP="00784F5F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502A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C502AB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Филиппенковского</w:t>
            </w:r>
            <w:proofErr w:type="spellEnd"/>
            <w:r w:rsidR="00C502AB" w:rsidRPr="00C502A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C502AB">
              <w:rPr>
                <w:rFonts w:ascii="Times New Roman" w:eastAsia="Arial Unicode MS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543D5" w:rsidRPr="00C502AB" w:rsidTr="00784F5F">
        <w:trPr>
          <w:gridAfter w:val="1"/>
          <w:wAfter w:w="1383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3D5" w:rsidRPr="00C502AB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43D5" w:rsidRPr="00C502AB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3D5" w:rsidRPr="00C502AB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3D5" w:rsidRPr="00C502AB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3D5" w:rsidRPr="00C502AB" w:rsidRDefault="0039460E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68.2pt;margin-top:30.8pt;width:0;height:19.5pt;z-index:251659264;mso-position-horizontal-relative:text;mso-position-vertical-relative:text" o:connectortype="straight"/>
              </w:pict>
            </w: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33.7pt;margin-top:.05pt;width:70.5pt;height:30.7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84F5F" w:rsidRPr="00C502AB" w:rsidTr="00784F5F"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C502AB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502AB">
              <w:rPr>
                <w:rFonts w:ascii="Times New Roman" w:eastAsia="Arial Unicode MS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C502AB" w:rsidRDefault="00784F5F" w:rsidP="00D65C09">
            <w:pPr>
              <w:pStyle w:val="a3"/>
              <w:tabs>
                <w:tab w:val="left" w:pos="331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502A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Инспектор </w:t>
            </w:r>
            <w:r w:rsidR="00D65C0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D65C09">
              <w:rPr>
                <w:rFonts w:ascii="Times New Roman" w:eastAsia="Arial Unicode MS" w:hAnsi="Times New Roman" w:cs="Times New Roman"/>
                <w:sz w:val="28"/>
                <w:szCs w:val="28"/>
              </w:rPr>
              <w:t>Инспектор</w:t>
            </w:r>
            <w:proofErr w:type="spellEnd"/>
          </w:p>
        </w:tc>
      </w:tr>
    </w:tbl>
    <w:p w:rsidR="009543D5" w:rsidRPr="00C502AB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543D5" w:rsidRPr="00C502AB" w:rsidRDefault="009543D5" w:rsidP="009543D5">
      <w:pPr>
        <w:rPr>
          <w:rFonts w:ascii="Times New Roman" w:hAnsi="Times New Roman"/>
          <w:sz w:val="28"/>
          <w:szCs w:val="28"/>
        </w:rPr>
      </w:pPr>
      <w:r w:rsidRPr="00C502AB">
        <w:rPr>
          <w:rFonts w:ascii="Times New Roman" w:hAnsi="Times New Roman"/>
          <w:sz w:val="28"/>
          <w:szCs w:val="28"/>
        </w:rPr>
        <w:lastRenderedPageBreak/>
        <w:t xml:space="preserve">2.Настоящее решение опубликовать в Вестнике муниципальных правовых актов </w:t>
      </w:r>
      <w:proofErr w:type="spellStart"/>
      <w:r w:rsidR="00C502AB">
        <w:rPr>
          <w:rFonts w:ascii="Times New Roman" w:hAnsi="Times New Roman"/>
          <w:bCs/>
          <w:kern w:val="28"/>
          <w:sz w:val="28"/>
          <w:szCs w:val="28"/>
        </w:rPr>
        <w:t>Филиппенковского</w:t>
      </w:r>
      <w:proofErr w:type="spellEnd"/>
      <w:r w:rsidRPr="00C502A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543D5" w:rsidRPr="00C502AB" w:rsidRDefault="009543D5" w:rsidP="009543D5">
      <w:pPr>
        <w:rPr>
          <w:rFonts w:ascii="Times New Roman" w:hAnsi="Times New Roman"/>
          <w:sz w:val="28"/>
          <w:szCs w:val="28"/>
        </w:rPr>
      </w:pPr>
      <w:r w:rsidRPr="00C502AB">
        <w:rPr>
          <w:rFonts w:ascii="Times New Roman" w:hAnsi="Times New Roman"/>
          <w:sz w:val="28"/>
          <w:szCs w:val="28"/>
        </w:rPr>
        <w:t xml:space="preserve">3. Настоящее решение вступает в силу с 1 </w:t>
      </w:r>
      <w:r w:rsidR="00784F5F" w:rsidRPr="00C502AB">
        <w:rPr>
          <w:rFonts w:ascii="Times New Roman" w:hAnsi="Times New Roman"/>
          <w:sz w:val="28"/>
          <w:szCs w:val="28"/>
        </w:rPr>
        <w:t>сентября</w:t>
      </w:r>
      <w:r w:rsidRPr="00C502AB">
        <w:rPr>
          <w:rFonts w:ascii="Times New Roman" w:hAnsi="Times New Roman"/>
          <w:sz w:val="28"/>
          <w:szCs w:val="28"/>
        </w:rPr>
        <w:t xml:space="preserve"> 202</w:t>
      </w:r>
      <w:r w:rsidR="00784F5F" w:rsidRPr="00C502AB">
        <w:rPr>
          <w:rFonts w:ascii="Times New Roman" w:hAnsi="Times New Roman"/>
          <w:sz w:val="28"/>
          <w:szCs w:val="28"/>
        </w:rPr>
        <w:t>2</w:t>
      </w:r>
      <w:r w:rsidRPr="00C502AB">
        <w:rPr>
          <w:rFonts w:ascii="Times New Roman" w:hAnsi="Times New Roman"/>
          <w:sz w:val="28"/>
          <w:szCs w:val="28"/>
        </w:rPr>
        <w:t xml:space="preserve"> года.</w:t>
      </w:r>
    </w:p>
    <w:p w:rsidR="009543D5" w:rsidRPr="00C502AB" w:rsidRDefault="009543D5" w:rsidP="009543D5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9543D5" w:rsidRPr="00C502AB" w:rsidTr="00493CF5">
        <w:trPr>
          <w:trHeight w:val="80"/>
        </w:trPr>
        <w:tc>
          <w:tcPr>
            <w:tcW w:w="3631" w:type="pct"/>
            <w:shd w:val="clear" w:color="auto" w:fill="auto"/>
          </w:tcPr>
          <w:p w:rsidR="009543D5" w:rsidRPr="00C502AB" w:rsidRDefault="009543D5" w:rsidP="00784F5F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0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C502AB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Филиппенковского</w:t>
            </w:r>
            <w:proofErr w:type="spellEnd"/>
            <w:r w:rsidR="00C502AB" w:rsidRPr="00C50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0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9543D5" w:rsidRPr="00C502AB" w:rsidRDefault="00C502AB" w:rsidP="00493CF5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С.И.Вараксина</w:t>
            </w:r>
            <w:proofErr w:type="spellEnd"/>
          </w:p>
        </w:tc>
      </w:tr>
    </w:tbl>
    <w:p w:rsidR="003628F4" w:rsidRDefault="00784F5F" w:rsidP="00784F5F">
      <w:pPr>
        <w:ind w:firstLine="0"/>
        <w:rPr>
          <w:rFonts w:ascii="Times New Roman" w:hAnsi="Times New Roman"/>
          <w:sz w:val="28"/>
          <w:szCs w:val="28"/>
        </w:rPr>
      </w:pPr>
      <w:r w:rsidRPr="00C502AB">
        <w:rPr>
          <w:rFonts w:ascii="Times New Roman" w:hAnsi="Times New Roman"/>
          <w:sz w:val="28"/>
          <w:szCs w:val="28"/>
        </w:rPr>
        <w:t>Председатель</w:t>
      </w:r>
      <w:bookmarkStart w:id="0" w:name="_GoBack"/>
      <w:bookmarkEnd w:id="0"/>
      <w:r w:rsidR="00C502AB">
        <w:rPr>
          <w:rFonts w:ascii="Times New Roman" w:hAnsi="Times New Roman"/>
          <w:sz w:val="28"/>
          <w:szCs w:val="28"/>
        </w:rPr>
        <w:t xml:space="preserve"> Совета народных депутатов </w:t>
      </w:r>
    </w:p>
    <w:p w:rsidR="00C502AB" w:rsidRPr="00C502AB" w:rsidRDefault="00C502AB" w:rsidP="00784F5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Н.Г.Гузенко</w:t>
      </w:r>
      <w:proofErr w:type="spellEnd"/>
    </w:p>
    <w:sectPr w:rsidR="00C502AB" w:rsidRPr="00C502AB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06"/>
    <w:rsid w:val="00147755"/>
    <w:rsid w:val="00246E79"/>
    <w:rsid w:val="00273606"/>
    <w:rsid w:val="00282141"/>
    <w:rsid w:val="002B10CF"/>
    <w:rsid w:val="003136E0"/>
    <w:rsid w:val="003628F4"/>
    <w:rsid w:val="0039460E"/>
    <w:rsid w:val="003E7226"/>
    <w:rsid w:val="003F0340"/>
    <w:rsid w:val="0047533B"/>
    <w:rsid w:val="004760B3"/>
    <w:rsid w:val="00493CF5"/>
    <w:rsid w:val="00532C3E"/>
    <w:rsid w:val="00555FEF"/>
    <w:rsid w:val="00583142"/>
    <w:rsid w:val="005971D1"/>
    <w:rsid w:val="005B2A28"/>
    <w:rsid w:val="006458E5"/>
    <w:rsid w:val="00646124"/>
    <w:rsid w:val="006B1A7C"/>
    <w:rsid w:val="006D5C1F"/>
    <w:rsid w:val="00710DF2"/>
    <w:rsid w:val="00740EFA"/>
    <w:rsid w:val="00784F5F"/>
    <w:rsid w:val="00844C5A"/>
    <w:rsid w:val="008A2051"/>
    <w:rsid w:val="008D00C5"/>
    <w:rsid w:val="008E6F66"/>
    <w:rsid w:val="009543D5"/>
    <w:rsid w:val="009A1535"/>
    <w:rsid w:val="009F7B33"/>
    <w:rsid w:val="00A03E39"/>
    <w:rsid w:val="00A459C9"/>
    <w:rsid w:val="00A70BCD"/>
    <w:rsid w:val="00B33F03"/>
    <w:rsid w:val="00BB124A"/>
    <w:rsid w:val="00BE4E95"/>
    <w:rsid w:val="00C502AB"/>
    <w:rsid w:val="00C844A7"/>
    <w:rsid w:val="00CB2D95"/>
    <w:rsid w:val="00CC18D4"/>
    <w:rsid w:val="00D65C09"/>
    <w:rsid w:val="00D73593"/>
    <w:rsid w:val="00DD53A2"/>
    <w:rsid w:val="00E74511"/>
    <w:rsid w:val="00EB16A4"/>
    <w:rsid w:val="00F65F3C"/>
    <w:rsid w:val="00FC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D52B-18C6-4E45-ADBA-6B381305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dcterms:created xsi:type="dcterms:W3CDTF">2022-09-28T08:44:00Z</dcterms:created>
  <dcterms:modified xsi:type="dcterms:W3CDTF">2023-03-14T06:00:00Z</dcterms:modified>
</cp:coreProperties>
</file>